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FC0A8" w14:textId="77777777" w:rsidR="00D2493F" w:rsidRPr="00CF094A" w:rsidRDefault="00D2493F" w:rsidP="00CF094A">
      <w:pPr>
        <w:spacing w:before="120" w:after="120" w:line="360" w:lineRule="auto"/>
        <w:jc w:val="center"/>
        <w:rPr>
          <w:rFonts w:ascii="Arial" w:hAnsi="Arial" w:cs="Arial"/>
          <w:color w:val="000000" w:themeColor="text1"/>
          <w:sz w:val="24"/>
          <w:szCs w:val="24"/>
        </w:rPr>
      </w:pPr>
    </w:p>
    <w:p w14:paraId="465889FB" w14:textId="77777777" w:rsidR="00D2493F" w:rsidRPr="00CF094A" w:rsidRDefault="00D2493F" w:rsidP="00CF094A">
      <w:pPr>
        <w:spacing w:before="120" w:after="120" w:line="360" w:lineRule="auto"/>
        <w:jc w:val="center"/>
        <w:rPr>
          <w:rFonts w:ascii="Arial" w:hAnsi="Arial" w:cs="Arial"/>
          <w:color w:val="000000" w:themeColor="text1"/>
          <w:sz w:val="24"/>
          <w:szCs w:val="24"/>
        </w:rPr>
      </w:pPr>
    </w:p>
    <w:p w14:paraId="499E84E3" w14:textId="77777777" w:rsidR="00D2493F" w:rsidRPr="00CF094A" w:rsidRDefault="00D2493F" w:rsidP="00CF094A">
      <w:pPr>
        <w:spacing w:before="120" w:after="120" w:line="360" w:lineRule="auto"/>
        <w:jc w:val="center"/>
        <w:rPr>
          <w:rFonts w:ascii="Arial" w:hAnsi="Arial" w:cs="Arial"/>
          <w:color w:val="000000" w:themeColor="text1"/>
          <w:sz w:val="24"/>
          <w:szCs w:val="24"/>
        </w:rPr>
      </w:pPr>
    </w:p>
    <w:p w14:paraId="401C9618" w14:textId="6DB1723B" w:rsidR="00D2493F" w:rsidRPr="00CF094A" w:rsidRDefault="00CF094A" w:rsidP="00CF094A">
      <w:pPr>
        <w:tabs>
          <w:tab w:val="left" w:pos="3253"/>
        </w:tabs>
        <w:spacing w:before="120" w:after="120" w:line="360" w:lineRule="auto"/>
        <w:rPr>
          <w:rFonts w:ascii="Arial" w:hAnsi="Arial" w:cs="Arial"/>
          <w:color w:val="000000" w:themeColor="text1"/>
          <w:sz w:val="24"/>
          <w:szCs w:val="24"/>
        </w:rPr>
      </w:pPr>
      <w:r>
        <w:rPr>
          <w:rFonts w:ascii="Arial" w:hAnsi="Arial" w:cs="Arial"/>
          <w:color w:val="000000" w:themeColor="text1"/>
          <w:sz w:val="24"/>
          <w:szCs w:val="24"/>
        </w:rPr>
        <w:tab/>
      </w:r>
    </w:p>
    <w:p w14:paraId="3BCAB5B9" w14:textId="77777777" w:rsidR="00CF094A" w:rsidRDefault="00CF094A" w:rsidP="00CF094A">
      <w:pPr>
        <w:spacing w:before="120" w:after="120" w:line="360" w:lineRule="auto"/>
        <w:jc w:val="center"/>
        <w:rPr>
          <w:rFonts w:ascii="Arial" w:hAnsi="Arial" w:cs="Arial"/>
          <w:b/>
          <w:bCs/>
          <w:color w:val="000000" w:themeColor="text1"/>
          <w:sz w:val="24"/>
          <w:szCs w:val="24"/>
        </w:rPr>
      </w:pPr>
    </w:p>
    <w:p w14:paraId="4ACE26EB" w14:textId="49F0F3ED" w:rsidR="004A2EC9" w:rsidRPr="00CF094A" w:rsidRDefault="004A2EC9" w:rsidP="00CF094A">
      <w:pPr>
        <w:spacing w:before="120" w:after="120" w:line="360" w:lineRule="auto"/>
        <w:jc w:val="center"/>
        <w:rPr>
          <w:rFonts w:ascii="Arial" w:hAnsi="Arial" w:cs="Arial"/>
          <w:b/>
          <w:bCs/>
          <w:color w:val="000000" w:themeColor="text1"/>
          <w:sz w:val="24"/>
          <w:szCs w:val="24"/>
        </w:rPr>
      </w:pPr>
      <w:r w:rsidRPr="00CF094A">
        <w:rPr>
          <w:rFonts w:ascii="Arial" w:hAnsi="Arial" w:cs="Arial"/>
          <w:b/>
          <w:bCs/>
          <w:color w:val="000000" w:themeColor="text1"/>
          <w:sz w:val="24"/>
          <w:szCs w:val="24"/>
        </w:rPr>
        <w:t>Diversity in Organizations Article Summaries</w:t>
      </w:r>
    </w:p>
    <w:p w14:paraId="61B7DB50" w14:textId="77777777" w:rsidR="004A2EC9" w:rsidRPr="00CF094A" w:rsidRDefault="004A2EC9" w:rsidP="00CF094A">
      <w:pPr>
        <w:spacing w:before="120" w:after="120" w:line="360" w:lineRule="auto"/>
        <w:jc w:val="center"/>
        <w:rPr>
          <w:rFonts w:ascii="Arial" w:hAnsi="Arial" w:cs="Arial"/>
          <w:color w:val="000000" w:themeColor="text1"/>
          <w:sz w:val="24"/>
          <w:szCs w:val="24"/>
        </w:rPr>
      </w:pPr>
      <w:r w:rsidRPr="00CF094A">
        <w:rPr>
          <w:rFonts w:ascii="Arial" w:hAnsi="Arial" w:cs="Arial"/>
          <w:color w:val="000000" w:themeColor="text1"/>
          <w:sz w:val="24"/>
          <w:szCs w:val="24"/>
        </w:rPr>
        <w:t>Albert Baxter</w:t>
      </w:r>
    </w:p>
    <w:p w14:paraId="65657303" w14:textId="77777777" w:rsidR="004A2EC9" w:rsidRPr="00CF094A" w:rsidRDefault="004A2EC9" w:rsidP="00CF094A">
      <w:pPr>
        <w:spacing w:before="120" w:after="120" w:line="360" w:lineRule="auto"/>
        <w:jc w:val="center"/>
        <w:rPr>
          <w:rFonts w:ascii="Arial" w:hAnsi="Arial" w:cs="Arial"/>
          <w:color w:val="000000" w:themeColor="text1"/>
          <w:sz w:val="24"/>
          <w:szCs w:val="24"/>
        </w:rPr>
      </w:pPr>
      <w:r w:rsidRPr="00CF094A">
        <w:rPr>
          <w:rFonts w:ascii="Arial" w:hAnsi="Arial" w:cs="Arial"/>
          <w:color w:val="000000" w:themeColor="text1"/>
          <w:sz w:val="24"/>
          <w:szCs w:val="24"/>
        </w:rPr>
        <w:t>Leadership and Policy Ph.D. Program, Niagara University</w:t>
      </w:r>
    </w:p>
    <w:p w14:paraId="34E74CC7" w14:textId="6642C3F3" w:rsidR="004A2EC9" w:rsidRPr="00CF094A" w:rsidRDefault="004A2EC9" w:rsidP="00CF094A">
      <w:pPr>
        <w:spacing w:before="120" w:after="120" w:line="360" w:lineRule="auto"/>
        <w:jc w:val="center"/>
        <w:rPr>
          <w:rFonts w:ascii="Arial" w:hAnsi="Arial" w:cs="Arial"/>
          <w:color w:val="000000" w:themeColor="text1"/>
          <w:sz w:val="24"/>
          <w:szCs w:val="24"/>
        </w:rPr>
      </w:pPr>
      <w:r w:rsidRPr="00CF094A">
        <w:rPr>
          <w:rFonts w:ascii="Arial" w:hAnsi="Arial" w:cs="Arial"/>
          <w:color w:val="000000" w:themeColor="text1"/>
          <w:sz w:val="24"/>
          <w:szCs w:val="24"/>
        </w:rPr>
        <w:t>ADS 750 Diversity in Organizations</w:t>
      </w:r>
    </w:p>
    <w:p w14:paraId="3B287D1D" w14:textId="36AFB9BA" w:rsidR="004A2EC9" w:rsidRPr="00CF094A" w:rsidRDefault="004A2EC9" w:rsidP="00CF094A">
      <w:pPr>
        <w:spacing w:before="120" w:after="120" w:line="360" w:lineRule="auto"/>
        <w:jc w:val="center"/>
        <w:rPr>
          <w:rFonts w:ascii="Arial" w:hAnsi="Arial" w:cs="Arial"/>
          <w:color w:val="000000" w:themeColor="text1"/>
          <w:sz w:val="24"/>
          <w:szCs w:val="24"/>
        </w:rPr>
      </w:pPr>
      <w:r w:rsidRPr="00CF094A">
        <w:rPr>
          <w:rFonts w:ascii="Arial" w:hAnsi="Arial" w:cs="Arial"/>
          <w:color w:val="000000" w:themeColor="text1"/>
          <w:sz w:val="24"/>
          <w:szCs w:val="24"/>
        </w:rPr>
        <w:t>Professor Walter Polka</w:t>
      </w:r>
      <w:r w:rsidR="003F0EDC" w:rsidRPr="00CF094A">
        <w:rPr>
          <w:rFonts w:ascii="Arial" w:hAnsi="Arial" w:cs="Arial"/>
          <w:color w:val="000000" w:themeColor="text1"/>
          <w:sz w:val="24"/>
          <w:szCs w:val="24"/>
        </w:rPr>
        <w:t>,</w:t>
      </w:r>
      <w:r w:rsidRPr="00CF094A">
        <w:rPr>
          <w:rFonts w:ascii="Arial" w:hAnsi="Arial" w:cs="Arial"/>
          <w:color w:val="000000" w:themeColor="text1"/>
          <w:sz w:val="24"/>
          <w:szCs w:val="24"/>
        </w:rPr>
        <w:t xml:space="preserve"> Ph.D. &amp; </w:t>
      </w:r>
      <w:r w:rsidR="003F0EDC" w:rsidRPr="00CF094A">
        <w:rPr>
          <w:rFonts w:ascii="Arial" w:hAnsi="Arial" w:cs="Arial"/>
          <w:color w:val="000000" w:themeColor="text1"/>
          <w:sz w:val="24"/>
          <w:szCs w:val="24"/>
        </w:rPr>
        <w:t xml:space="preserve">Professor </w:t>
      </w:r>
      <w:r w:rsidRPr="00CF094A">
        <w:rPr>
          <w:rFonts w:ascii="Arial" w:hAnsi="Arial" w:cs="Arial"/>
          <w:color w:val="000000" w:themeColor="text1"/>
          <w:sz w:val="24"/>
          <w:szCs w:val="24"/>
        </w:rPr>
        <w:t>Sushma Marwaha</w:t>
      </w:r>
      <w:r w:rsidR="003F0EDC" w:rsidRPr="00CF094A">
        <w:rPr>
          <w:rFonts w:ascii="Arial" w:hAnsi="Arial" w:cs="Arial"/>
          <w:color w:val="000000" w:themeColor="text1"/>
          <w:sz w:val="24"/>
          <w:szCs w:val="24"/>
        </w:rPr>
        <w:t>,</w:t>
      </w:r>
      <w:r w:rsidRPr="00CF094A">
        <w:rPr>
          <w:rFonts w:ascii="Arial" w:hAnsi="Arial" w:cs="Arial"/>
          <w:color w:val="000000" w:themeColor="text1"/>
          <w:sz w:val="24"/>
          <w:szCs w:val="24"/>
        </w:rPr>
        <w:t xml:space="preserve"> Ph.D.</w:t>
      </w:r>
    </w:p>
    <w:p w14:paraId="1B548499" w14:textId="233EAA8A" w:rsidR="004A2EC9" w:rsidRPr="00CF094A" w:rsidRDefault="004A2EC9" w:rsidP="00CF094A">
      <w:pPr>
        <w:spacing w:before="120" w:after="120" w:line="360" w:lineRule="auto"/>
        <w:jc w:val="center"/>
        <w:rPr>
          <w:rFonts w:ascii="Arial" w:hAnsi="Arial" w:cs="Arial"/>
          <w:color w:val="000000" w:themeColor="text1"/>
          <w:sz w:val="24"/>
          <w:szCs w:val="24"/>
        </w:rPr>
      </w:pPr>
      <w:r w:rsidRPr="00CF094A">
        <w:rPr>
          <w:rFonts w:ascii="Arial" w:hAnsi="Arial" w:cs="Arial"/>
          <w:color w:val="000000" w:themeColor="text1"/>
          <w:sz w:val="24"/>
          <w:szCs w:val="24"/>
        </w:rPr>
        <w:t>June 15, 2020</w:t>
      </w:r>
    </w:p>
    <w:p w14:paraId="5D2D1B59" w14:textId="77777777" w:rsidR="004A2EC9" w:rsidRPr="00CF094A" w:rsidRDefault="004A2EC9" w:rsidP="00CF094A">
      <w:pPr>
        <w:spacing w:before="120" w:after="120" w:line="360" w:lineRule="auto"/>
        <w:jc w:val="center"/>
        <w:rPr>
          <w:rFonts w:ascii="Arial" w:eastAsia="Times New Roman" w:hAnsi="Arial" w:cs="Arial"/>
          <w:color w:val="000000" w:themeColor="text1"/>
          <w:sz w:val="24"/>
          <w:szCs w:val="24"/>
          <w:lang w:val="en-US"/>
        </w:rPr>
      </w:pPr>
      <w:r w:rsidRPr="00CF094A">
        <w:rPr>
          <w:rFonts w:ascii="Arial" w:hAnsi="Arial" w:cs="Arial"/>
          <w:color w:val="000000" w:themeColor="text1"/>
          <w:sz w:val="24"/>
          <w:szCs w:val="24"/>
        </w:rPr>
        <w:br w:type="page"/>
      </w:r>
    </w:p>
    <w:p w14:paraId="6B32FC6F" w14:textId="4133D100" w:rsidR="001E7ED0" w:rsidRPr="00CF094A" w:rsidRDefault="007A612F" w:rsidP="00CF094A">
      <w:pPr>
        <w:pStyle w:val="NormalWeb"/>
        <w:numPr>
          <w:ilvl w:val="0"/>
          <w:numId w:val="5"/>
        </w:numPr>
        <w:shd w:val="clear" w:color="auto" w:fill="FFFFFF"/>
        <w:spacing w:before="120" w:beforeAutospacing="0" w:after="120" w:afterAutospacing="0" w:line="360" w:lineRule="auto"/>
        <w:ind w:left="360"/>
        <w:jc w:val="center"/>
        <w:rPr>
          <w:rStyle w:val="Strong"/>
          <w:rFonts w:ascii="Arial" w:hAnsi="Arial" w:cs="Arial"/>
          <w:color w:val="000000" w:themeColor="text1"/>
        </w:rPr>
      </w:pPr>
      <w:r w:rsidRPr="00CF094A">
        <w:rPr>
          <w:rStyle w:val="Strong"/>
          <w:rFonts w:ascii="Arial" w:hAnsi="Arial" w:cs="Arial"/>
          <w:color w:val="000000" w:themeColor="text1"/>
        </w:rPr>
        <w:lastRenderedPageBreak/>
        <w:t>Summary</w:t>
      </w:r>
      <w:r w:rsidR="003F0EDC" w:rsidRPr="00CF094A">
        <w:rPr>
          <w:rStyle w:val="Strong"/>
          <w:rFonts w:ascii="Arial" w:hAnsi="Arial" w:cs="Arial"/>
          <w:color w:val="000000" w:themeColor="text1"/>
        </w:rPr>
        <w:t xml:space="preserve"> of </w:t>
      </w:r>
      <w:r w:rsidR="003F0EDC" w:rsidRPr="00CF094A">
        <w:rPr>
          <w:rStyle w:val="Strong"/>
          <w:rFonts w:ascii="Arial" w:hAnsi="Arial" w:cs="Arial"/>
          <w:i/>
          <w:iCs/>
          <w:color w:val="000000" w:themeColor="text1"/>
        </w:rPr>
        <w:t>White Privilege: Unpacking the Invisible Knapsack</w:t>
      </w:r>
      <w:r w:rsidR="003F0EDC" w:rsidRPr="00CF094A">
        <w:rPr>
          <w:rStyle w:val="Strong"/>
          <w:rFonts w:ascii="Arial" w:hAnsi="Arial" w:cs="Arial"/>
          <w:color w:val="000000" w:themeColor="text1"/>
        </w:rPr>
        <w:t xml:space="preserve"> by Peggy McIntosh</w:t>
      </w:r>
    </w:p>
    <w:p w14:paraId="1BC0B64A" w14:textId="77777777" w:rsidR="00150EE4" w:rsidRPr="00CF094A" w:rsidRDefault="00150EE4" w:rsidP="00CF094A">
      <w:pPr>
        <w:pStyle w:val="NormalWeb"/>
        <w:shd w:val="clear" w:color="auto" w:fill="FFFFFF"/>
        <w:spacing w:before="120" w:beforeAutospacing="0" w:after="120" w:afterAutospacing="0" w:line="360" w:lineRule="auto"/>
        <w:rPr>
          <w:rStyle w:val="Strong"/>
          <w:rFonts w:ascii="Arial" w:hAnsi="Arial" w:cs="Arial"/>
          <w:b w:val="0"/>
          <w:bCs w:val="0"/>
          <w:color w:val="000000" w:themeColor="text1"/>
        </w:rPr>
      </w:pPr>
    </w:p>
    <w:p w14:paraId="1F265269" w14:textId="195B4D14" w:rsidR="007136CC" w:rsidRPr="00CF094A" w:rsidRDefault="00BD5719" w:rsidP="00CF094A">
      <w:pPr>
        <w:pStyle w:val="NormalWeb"/>
        <w:shd w:val="clear" w:color="auto" w:fill="FFFFFF"/>
        <w:spacing w:before="120" w:beforeAutospacing="0" w:after="120" w:afterAutospacing="0" w:line="360" w:lineRule="auto"/>
        <w:ind w:firstLine="720"/>
        <w:rPr>
          <w:rStyle w:val="Strong"/>
          <w:rFonts w:ascii="Arial" w:hAnsi="Arial" w:cs="Arial"/>
          <w:b w:val="0"/>
          <w:bCs w:val="0"/>
          <w:color w:val="000000" w:themeColor="text1"/>
        </w:rPr>
      </w:pPr>
      <w:r w:rsidRPr="00CF094A">
        <w:rPr>
          <w:rStyle w:val="Strong"/>
          <w:rFonts w:ascii="Arial" w:hAnsi="Arial" w:cs="Arial"/>
          <w:b w:val="0"/>
          <w:bCs w:val="0"/>
          <w:color w:val="000000" w:themeColor="text1"/>
        </w:rPr>
        <w:t>The author</w:t>
      </w:r>
      <w:r w:rsidR="001C548E" w:rsidRPr="00CF094A">
        <w:rPr>
          <w:rStyle w:val="Strong"/>
          <w:rFonts w:ascii="Arial" w:hAnsi="Arial" w:cs="Arial"/>
          <w:b w:val="0"/>
          <w:bCs w:val="0"/>
          <w:color w:val="000000" w:themeColor="text1"/>
        </w:rPr>
        <w:t>,</w:t>
      </w:r>
      <w:r w:rsidRPr="00CF094A">
        <w:rPr>
          <w:rStyle w:val="Strong"/>
          <w:rFonts w:ascii="Arial" w:hAnsi="Arial" w:cs="Arial"/>
          <w:b w:val="0"/>
          <w:bCs w:val="0"/>
          <w:color w:val="000000" w:themeColor="text1"/>
        </w:rPr>
        <w:t xml:space="preserve"> </w:t>
      </w:r>
      <w:r w:rsidR="001C548E" w:rsidRPr="00CF094A">
        <w:rPr>
          <w:rStyle w:val="Strong"/>
          <w:rFonts w:ascii="Arial" w:hAnsi="Arial" w:cs="Arial"/>
          <w:b w:val="0"/>
          <w:bCs w:val="0"/>
          <w:color w:val="000000" w:themeColor="text1"/>
        </w:rPr>
        <w:t xml:space="preserve">Peggy McIntosh shares her reflections as she sought greater understanding of the juxtaposition of privilege bestowed by gender and the advantages endowed </w:t>
      </w:r>
      <w:r w:rsidR="00445D3D" w:rsidRPr="00CF094A">
        <w:rPr>
          <w:rStyle w:val="Strong"/>
          <w:rFonts w:ascii="Arial" w:hAnsi="Arial" w:cs="Arial"/>
          <w:b w:val="0"/>
          <w:bCs w:val="0"/>
          <w:color w:val="000000" w:themeColor="text1"/>
        </w:rPr>
        <w:t>due to</w:t>
      </w:r>
      <w:r w:rsidR="001C548E" w:rsidRPr="00CF094A">
        <w:rPr>
          <w:rStyle w:val="Strong"/>
          <w:rFonts w:ascii="Arial" w:hAnsi="Arial" w:cs="Arial"/>
          <w:b w:val="0"/>
          <w:bCs w:val="0"/>
          <w:color w:val="000000" w:themeColor="text1"/>
        </w:rPr>
        <w:t xml:space="preserve"> race. </w:t>
      </w:r>
      <w:r w:rsidR="00445D3D" w:rsidRPr="00CF094A">
        <w:rPr>
          <w:rStyle w:val="Strong"/>
          <w:rFonts w:ascii="Arial" w:hAnsi="Arial" w:cs="Arial"/>
          <w:b w:val="0"/>
          <w:bCs w:val="0"/>
          <w:color w:val="000000" w:themeColor="text1"/>
        </w:rPr>
        <w:t>McIntosh uses the disadvantages that women endure in comparison to male counterpart</w:t>
      </w:r>
      <w:r w:rsidR="00C40C5F" w:rsidRPr="00CF094A">
        <w:rPr>
          <w:rStyle w:val="Strong"/>
          <w:rFonts w:ascii="Arial" w:hAnsi="Arial" w:cs="Arial"/>
          <w:b w:val="0"/>
          <w:bCs w:val="0"/>
          <w:color w:val="000000" w:themeColor="text1"/>
        </w:rPr>
        <w:t>s</w:t>
      </w:r>
      <w:r w:rsidR="00445D3D" w:rsidRPr="00CF094A">
        <w:rPr>
          <w:rStyle w:val="Strong"/>
          <w:rFonts w:ascii="Arial" w:hAnsi="Arial" w:cs="Arial"/>
          <w:b w:val="0"/>
          <w:bCs w:val="0"/>
          <w:color w:val="000000" w:themeColor="text1"/>
        </w:rPr>
        <w:t xml:space="preserve"> as a qualifier to set up the discussion of race privilege.  The relevance of privilege is an important topic in regard to diversity and inclusion. Equality, whether it is gender equality, racial equality or any subject matter that pronounces inequality hampers inclusivity and </w:t>
      </w:r>
      <w:r w:rsidR="007136CC" w:rsidRPr="00CF094A">
        <w:rPr>
          <w:rStyle w:val="Strong"/>
          <w:rFonts w:ascii="Arial" w:hAnsi="Arial" w:cs="Arial"/>
          <w:b w:val="0"/>
          <w:bCs w:val="0"/>
          <w:color w:val="000000" w:themeColor="text1"/>
        </w:rPr>
        <w:t xml:space="preserve">limits efforts of diversification. </w:t>
      </w:r>
    </w:p>
    <w:p w14:paraId="5E5EDD8C" w14:textId="76D62A4E" w:rsidR="003F0EDC" w:rsidRPr="00CF094A" w:rsidRDefault="007136CC" w:rsidP="00CF094A">
      <w:pPr>
        <w:pStyle w:val="NormalWeb"/>
        <w:shd w:val="clear" w:color="auto" w:fill="FFFFFF"/>
        <w:spacing w:before="120" w:beforeAutospacing="0" w:after="120" w:afterAutospacing="0" w:line="360" w:lineRule="auto"/>
        <w:ind w:firstLine="720"/>
        <w:rPr>
          <w:rStyle w:val="Strong"/>
          <w:rFonts w:ascii="Arial" w:hAnsi="Arial" w:cs="Arial"/>
          <w:b w:val="0"/>
          <w:bCs w:val="0"/>
          <w:color w:val="000000" w:themeColor="text1"/>
        </w:rPr>
      </w:pPr>
      <w:r w:rsidRPr="00CF094A">
        <w:rPr>
          <w:rStyle w:val="Strong"/>
          <w:rFonts w:ascii="Arial" w:hAnsi="Arial" w:cs="Arial"/>
          <w:b w:val="0"/>
          <w:bCs w:val="0"/>
          <w:color w:val="000000" w:themeColor="text1"/>
        </w:rPr>
        <w:t xml:space="preserve">McIntosh presents the idea that privilege is subconscious but explains relinquishing influence </w:t>
      </w:r>
      <w:r w:rsidR="00C40C5F" w:rsidRPr="00CF094A">
        <w:rPr>
          <w:rStyle w:val="Strong"/>
          <w:rFonts w:ascii="Arial" w:hAnsi="Arial" w:cs="Arial"/>
          <w:b w:val="0"/>
          <w:bCs w:val="0"/>
          <w:color w:val="000000" w:themeColor="text1"/>
        </w:rPr>
        <w:t>that</w:t>
      </w:r>
      <w:r w:rsidRPr="00CF094A">
        <w:rPr>
          <w:rStyle w:val="Strong"/>
          <w:rFonts w:ascii="Arial" w:hAnsi="Arial" w:cs="Arial"/>
          <w:b w:val="0"/>
          <w:bCs w:val="0"/>
          <w:color w:val="000000" w:themeColor="text1"/>
        </w:rPr>
        <w:t xml:space="preserve"> </w:t>
      </w:r>
      <w:r w:rsidR="00445D3D" w:rsidRPr="00CF094A">
        <w:rPr>
          <w:rStyle w:val="Strong"/>
          <w:rFonts w:ascii="Arial" w:hAnsi="Arial" w:cs="Arial"/>
          <w:b w:val="0"/>
          <w:bCs w:val="0"/>
          <w:color w:val="000000" w:themeColor="text1"/>
        </w:rPr>
        <w:t>privilege</w:t>
      </w:r>
      <w:r w:rsidRPr="00CF094A">
        <w:rPr>
          <w:rStyle w:val="Strong"/>
          <w:rFonts w:ascii="Arial" w:hAnsi="Arial" w:cs="Arial"/>
          <w:b w:val="0"/>
          <w:bCs w:val="0"/>
          <w:color w:val="000000" w:themeColor="text1"/>
        </w:rPr>
        <w:t xml:space="preserve"> provides needs to be a conscious decision. In doing so, notes that men recognize the </w:t>
      </w:r>
      <w:r w:rsidR="00AF2976" w:rsidRPr="00CF094A">
        <w:rPr>
          <w:rStyle w:val="Strong"/>
          <w:rFonts w:ascii="Arial" w:hAnsi="Arial" w:cs="Arial"/>
          <w:b w:val="0"/>
          <w:bCs w:val="0"/>
          <w:color w:val="000000" w:themeColor="text1"/>
        </w:rPr>
        <w:t xml:space="preserve">inequities between men and women, </w:t>
      </w:r>
      <w:r w:rsidR="00150EE4" w:rsidRPr="00CF094A">
        <w:rPr>
          <w:rStyle w:val="Strong"/>
          <w:rFonts w:ascii="Arial" w:hAnsi="Arial" w:cs="Arial"/>
          <w:b w:val="0"/>
          <w:bCs w:val="0"/>
          <w:color w:val="000000" w:themeColor="text1"/>
        </w:rPr>
        <w:t>however they</w:t>
      </w:r>
      <w:r w:rsidR="00AF2976" w:rsidRPr="00CF094A">
        <w:rPr>
          <w:rStyle w:val="Strong"/>
          <w:rFonts w:ascii="Arial" w:hAnsi="Arial" w:cs="Arial"/>
          <w:b w:val="0"/>
          <w:bCs w:val="0"/>
          <w:color w:val="000000" w:themeColor="text1"/>
        </w:rPr>
        <w:t xml:space="preserve"> will not accept giving up some of the influence</w:t>
      </w:r>
      <w:r w:rsidR="00150EE4" w:rsidRPr="00CF094A">
        <w:rPr>
          <w:rStyle w:val="Strong"/>
          <w:rFonts w:ascii="Arial" w:hAnsi="Arial" w:cs="Arial"/>
          <w:b w:val="0"/>
          <w:bCs w:val="0"/>
          <w:color w:val="000000" w:themeColor="text1"/>
        </w:rPr>
        <w:t>s</w:t>
      </w:r>
      <w:r w:rsidR="00AF2976" w:rsidRPr="00CF094A">
        <w:rPr>
          <w:rStyle w:val="Strong"/>
          <w:rFonts w:ascii="Arial" w:hAnsi="Arial" w:cs="Arial"/>
          <w:b w:val="0"/>
          <w:bCs w:val="0"/>
          <w:color w:val="000000" w:themeColor="text1"/>
        </w:rPr>
        <w:t xml:space="preserve"> of male privilege to allow females to have more. </w:t>
      </w:r>
      <w:r w:rsidR="00150EE4" w:rsidRPr="00CF094A">
        <w:rPr>
          <w:rStyle w:val="Strong"/>
          <w:rFonts w:ascii="Arial" w:hAnsi="Arial" w:cs="Arial"/>
          <w:b w:val="0"/>
          <w:bCs w:val="0"/>
          <w:color w:val="000000" w:themeColor="text1"/>
        </w:rPr>
        <w:t xml:space="preserve">The author uniquely contrasts this theory with a </w:t>
      </w:r>
      <w:r w:rsidRPr="00CF094A">
        <w:rPr>
          <w:rStyle w:val="Strong"/>
          <w:rFonts w:ascii="Arial" w:hAnsi="Arial" w:cs="Arial"/>
          <w:b w:val="0"/>
          <w:bCs w:val="0"/>
          <w:color w:val="000000" w:themeColor="text1"/>
        </w:rPr>
        <w:t>rec</w:t>
      </w:r>
      <w:r w:rsidR="00150EE4" w:rsidRPr="00CF094A">
        <w:rPr>
          <w:rStyle w:val="Strong"/>
          <w:rFonts w:ascii="Arial" w:hAnsi="Arial" w:cs="Arial"/>
          <w:b w:val="0"/>
          <w:bCs w:val="0"/>
          <w:color w:val="000000" w:themeColor="text1"/>
        </w:rPr>
        <w:t>ollection</w:t>
      </w:r>
      <w:r w:rsidRPr="00CF094A">
        <w:rPr>
          <w:rStyle w:val="Strong"/>
          <w:rFonts w:ascii="Arial" w:hAnsi="Arial" w:cs="Arial"/>
          <w:b w:val="0"/>
          <w:bCs w:val="0"/>
          <w:color w:val="000000" w:themeColor="text1"/>
        </w:rPr>
        <w:t xml:space="preserve"> that </w:t>
      </w:r>
      <w:r w:rsidR="00150EE4" w:rsidRPr="00CF094A">
        <w:rPr>
          <w:rStyle w:val="Strong"/>
          <w:rFonts w:ascii="Arial" w:hAnsi="Arial" w:cs="Arial"/>
          <w:b w:val="0"/>
          <w:bCs w:val="0"/>
          <w:color w:val="000000" w:themeColor="text1"/>
        </w:rPr>
        <w:t xml:space="preserve">some women of color view white women </w:t>
      </w:r>
      <w:r w:rsidRPr="00CF094A">
        <w:rPr>
          <w:rStyle w:val="Strong"/>
          <w:rFonts w:ascii="Arial" w:hAnsi="Arial" w:cs="Arial"/>
          <w:b w:val="0"/>
          <w:bCs w:val="0"/>
          <w:color w:val="000000" w:themeColor="text1"/>
        </w:rPr>
        <w:t>a</w:t>
      </w:r>
      <w:r w:rsidR="00150EE4" w:rsidRPr="00CF094A">
        <w:rPr>
          <w:rStyle w:val="Strong"/>
          <w:rFonts w:ascii="Arial" w:hAnsi="Arial" w:cs="Arial"/>
          <w:b w:val="0"/>
          <w:bCs w:val="0"/>
          <w:color w:val="000000" w:themeColor="text1"/>
        </w:rPr>
        <w:t>s oppressive</w:t>
      </w:r>
      <w:r w:rsidRPr="00CF094A">
        <w:rPr>
          <w:rStyle w:val="Strong"/>
          <w:rFonts w:ascii="Arial" w:hAnsi="Arial" w:cs="Arial"/>
          <w:b w:val="0"/>
          <w:bCs w:val="0"/>
          <w:color w:val="000000" w:themeColor="text1"/>
        </w:rPr>
        <w:t>.</w:t>
      </w:r>
      <w:r w:rsidR="00150EE4" w:rsidRPr="00CF094A">
        <w:rPr>
          <w:rStyle w:val="Strong"/>
          <w:rFonts w:ascii="Arial" w:hAnsi="Arial" w:cs="Arial"/>
          <w:b w:val="0"/>
          <w:bCs w:val="0"/>
          <w:color w:val="000000" w:themeColor="text1"/>
        </w:rPr>
        <w:t xml:space="preserve"> This contrast allows the author to better understand vantages and the dilemma</w:t>
      </w:r>
      <w:r w:rsidR="00E13AF7" w:rsidRPr="00CF094A">
        <w:rPr>
          <w:rStyle w:val="Strong"/>
          <w:rFonts w:ascii="Arial" w:hAnsi="Arial" w:cs="Arial"/>
          <w:b w:val="0"/>
          <w:bCs w:val="0"/>
          <w:color w:val="000000" w:themeColor="text1"/>
        </w:rPr>
        <w:t xml:space="preserve"> of sufficiently understanding the plights of non-whites.</w:t>
      </w:r>
      <w:r w:rsidR="00150EE4" w:rsidRPr="00CF094A">
        <w:rPr>
          <w:rStyle w:val="Strong"/>
          <w:rFonts w:ascii="Arial" w:hAnsi="Arial" w:cs="Arial"/>
          <w:b w:val="0"/>
          <w:bCs w:val="0"/>
          <w:color w:val="000000" w:themeColor="text1"/>
        </w:rPr>
        <w:t xml:space="preserve"> </w:t>
      </w:r>
    </w:p>
    <w:p w14:paraId="223DC72C" w14:textId="45E974B3" w:rsidR="000B547C" w:rsidRPr="00CF094A" w:rsidRDefault="0027417E" w:rsidP="00CF094A">
      <w:pPr>
        <w:pStyle w:val="NormalWeb"/>
        <w:shd w:val="clear" w:color="auto" w:fill="FFFFFF"/>
        <w:spacing w:before="120" w:beforeAutospacing="0" w:after="120" w:afterAutospacing="0" w:line="360" w:lineRule="auto"/>
        <w:rPr>
          <w:rStyle w:val="Strong"/>
          <w:rFonts w:ascii="Arial" w:hAnsi="Arial" w:cs="Arial"/>
          <w:b w:val="0"/>
          <w:bCs w:val="0"/>
          <w:color w:val="000000" w:themeColor="text1"/>
        </w:rPr>
      </w:pPr>
      <w:r w:rsidRPr="00CF094A">
        <w:rPr>
          <w:rStyle w:val="Strong"/>
          <w:rFonts w:ascii="Arial" w:hAnsi="Arial" w:cs="Arial"/>
          <w:b w:val="0"/>
          <w:bCs w:val="0"/>
          <w:color w:val="000000" w:themeColor="text1"/>
        </w:rPr>
        <w:tab/>
        <w:t xml:space="preserve">The </w:t>
      </w:r>
      <w:r w:rsidR="004440C5" w:rsidRPr="00CF094A">
        <w:rPr>
          <w:rStyle w:val="Strong"/>
          <w:rFonts w:ascii="Arial" w:hAnsi="Arial" w:cs="Arial"/>
          <w:b w:val="0"/>
          <w:bCs w:val="0"/>
          <w:color w:val="000000" w:themeColor="text1"/>
        </w:rPr>
        <w:t>writer</w:t>
      </w:r>
      <w:r w:rsidRPr="00CF094A">
        <w:rPr>
          <w:rStyle w:val="Strong"/>
          <w:rFonts w:ascii="Arial" w:hAnsi="Arial" w:cs="Arial"/>
          <w:b w:val="0"/>
          <w:bCs w:val="0"/>
          <w:color w:val="000000" w:themeColor="text1"/>
        </w:rPr>
        <w:t xml:space="preserve"> attempts to isolate the elements of what she calls, skin color privilege as opposed to other identifying demographics like “class, religion, ethnic status, or geographic location, though of course all these other factors are intricately intertwined” (McIntosh, 1988</w:t>
      </w:r>
      <w:r w:rsidR="00C40C5F" w:rsidRPr="00CF094A">
        <w:rPr>
          <w:rStyle w:val="Strong"/>
          <w:rFonts w:ascii="Arial" w:hAnsi="Arial" w:cs="Arial"/>
          <w:b w:val="0"/>
          <w:bCs w:val="0"/>
          <w:color w:val="000000" w:themeColor="text1"/>
        </w:rPr>
        <w:t>, p.2</w:t>
      </w:r>
      <w:r w:rsidRPr="00CF094A">
        <w:rPr>
          <w:rStyle w:val="Strong"/>
          <w:rFonts w:ascii="Arial" w:hAnsi="Arial" w:cs="Arial"/>
          <w:b w:val="0"/>
          <w:bCs w:val="0"/>
          <w:color w:val="000000" w:themeColor="text1"/>
        </w:rPr>
        <w:t>).</w:t>
      </w:r>
      <w:r w:rsidR="00846CB5" w:rsidRPr="00CF094A">
        <w:rPr>
          <w:rStyle w:val="Strong"/>
          <w:rFonts w:ascii="Arial" w:hAnsi="Arial" w:cs="Arial"/>
          <w:b w:val="0"/>
          <w:bCs w:val="0"/>
          <w:color w:val="000000" w:themeColor="text1"/>
        </w:rPr>
        <w:t xml:space="preserve"> It her enumerating the daily effects of white privilege that she comes to realize the depth of the problem. Several of the </w:t>
      </w:r>
      <w:r w:rsidR="00121F03" w:rsidRPr="00CF094A">
        <w:rPr>
          <w:rStyle w:val="Strong"/>
          <w:rFonts w:ascii="Arial" w:hAnsi="Arial" w:cs="Arial"/>
          <w:b w:val="0"/>
          <w:bCs w:val="0"/>
          <w:color w:val="000000" w:themeColor="text1"/>
        </w:rPr>
        <w:t>daily effects</w:t>
      </w:r>
      <w:r w:rsidR="00846CB5" w:rsidRPr="00CF094A">
        <w:rPr>
          <w:rStyle w:val="Strong"/>
          <w:rFonts w:ascii="Arial" w:hAnsi="Arial" w:cs="Arial"/>
          <w:b w:val="0"/>
          <w:bCs w:val="0"/>
          <w:color w:val="000000" w:themeColor="text1"/>
        </w:rPr>
        <w:t xml:space="preserve"> </w:t>
      </w:r>
      <w:r w:rsidR="00121F03" w:rsidRPr="00CF094A">
        <w:rPr>
          <w:rStyle w:val="Strong"/>
          <w:rFonts w:ascii="Arial" w:hAnsi="Arial" w:cs="Arial"/>
          <w:b w:val="0"/>
          <w:bCs w:val="0"/>
          <w:color w:val="000000" w:themeColor="text1"/>
        </w:rPr>
        <w:t>educe</w:t>
      </w:r>
      <w:r w:rsidR="00846CB5" w:rsidRPr="00CF094A">
        <w:rPr>
          <w:rStyle w:val="Strong"/>
          <w:rFonts w:ascii="Arial" w:hAnsi="Arial" w:cs="Arial"/>
          <w:b w:val="0"/>
          <w:bCs w:val="0"/>
          <w:color w:val="000000" w:themeColor="text1"/>
        </w:rPr>
        <w:t xml:space="preserve"> sentiment </w:t>
      </w:r>
      <w:r w:rsidR="00DA1BC1" w:rsidRPr="00CF094A">
        <w:rPr>
          <w:rStyle w:val="Strong"/>
          <w:rFonts w:ascii="Arial" w:hAnsi="Arial" w:cs="Arial"/>
          <w:b w:val="0"/>
          <w:bCs w:val="0"/>
          <w:color w:val="000000" w:themeColor="text1"/>
        </w:rPr>
        <w:t>of</w:t>
      </w:r>
      <w:r w:rsidR="00121F03" w:rsidRPr="00CF094A">
        <w:rPr>
          <w:rStyle w:val="Strong"/>
          <w:rFonts w:ascii="Arial" w:hAnsi="Arial" w:cs="Arial"/>
          <w:b w:val="0"/>
          <w:bCs w:val="0"/>
          <w:color w:val="000000" w:themeColor="text1"/>
        </w:rPr>
        <w:t xml:space="preserve"> inequ</w:t>
      </w:r>
      <w:r w:rsidR="00DA1BC1" w:rsidRPr="00CF094A">
        <w:rPr>
          <w:rStyle w:val="Strong"/>
          <w:rFonts w:ascii="Arial" w:hAnsi="Arial" w:cs="Arial"/>
          <w:b w:val="0"/>
          <w:bCs w:val="0"/>
          <w:color w:val="000000" w:themeColor="text1"/>
        </w:rPr>
        <w:t xml:space="preserve">ities </w:t>
      </w:r>
      <w:r w:rsidR="00846CB5" w:rsidRPr="00CF094A">
        <w:rPr>
          <w:rStyle w:val="Strong"/>
          <w:rFonts w:ascii="Arial" w:hAnsi="Arial" w:cs="Arial"/>
          <w:b w:val="0"/>
          <w:bCs w:val="0"/>
          <w:color w:val="000000" w:themeColor="text1"/>
        </w:rPr>
        <w:t>that resonate in</w:t>
      </w:r>
      <w:r w:rsidR="00121F03" w:rsidRPr="00CF094A">
        <w:rPr>
          <w:rStyle w:val="Strong"/>
          <w:rFonts w:ascii="Arial" w:hAnsi="Arial" w:cs="Arial"/>
          <w:b w:val="0"/>
          <w:bCs w:val="0"/>
          <w:color w:val="000000" w:themeColor="text1"/>
        </w:rPr>
        <w:t xml:space="preserve"> </w:t>
      </w:r>
      <w:r w:rsidR="00846CB5" w:rsidRPr="00CF094A">
        <w:rPr>
          <w:rStyle w:val="Strong"/>
          <w:rFonts w:ascii="Arial" w:hAnsi="Arial" w:cs="Arial"/>
          <w:b w:val="0"/>
          <w:bCs w:val="0"/>
          <w:color w:val="000000" w:themeColor="text1"/>
        </w:rPr>
        <w:t xml:space="preserve">non-white communities. </w:t>
      </w:r>
      <w:r w:rsidR="00DA1BC1" w:rsidRPr="00CF094A">
        <w:rPr>
          <w:rStyle w:val="Strong"/>
          <w:rFonts w:ascii="Arial" w:hAnsi="Arial" w:cs="Arial"/>
          <w:b w:val="0"/>
          <w:bCs w:val="0"/>
          <w:color w:val="000000" w:themeColor="text1"/>
        </w:rPr>
        <w:t xml:space="preserve">The recounting of personal scenarios </w:t>
      </w:r>
      <w:r w:rsidR="007A612F" w:rsidRPr="00CF094A">
        <w:rPr>
          <w:rStyle w:val="Strong"/>
          <w:rFonts w:ascii="Arial" w:hAnsi="Arial" w:cs="Arial"/>
          <w:b w:val="0"/>
          <w:bCs w:val="0"/>
          <w:color w:val="000000" w:themeColor="text1"/>
        </w:rPr>
        <w:t xml:space="preserve">of privilege </w:t>
      </w:r>
      <w:r w:rsidR="00B53FDA" w:rsidRPr="00CF094A">
        <w:rPr>
          <w:rStyle w:val="Strong"/>
          <w:rFonts w:ascii="Arial" w:hAnsi="Arial" w:cs="Arial"/>
          <w:b w:val="0"/>
          <w:bCs w:val="0"/>
          <w:color w:val="000000" w:themeColor="text1"/>
        </w:rPr>
        <w:t>exhibits</w:t>
      </w:r>
      <w:r w:rsidR="00DA1BC1" w:rsidRPr="00CF094A">
        <w:rPr>
          <w:rStyle w:val="Strong"/>
          <w:rFonts w:ascii="Arial" w:hAnsi="Arial" w:cs="Arial"/>
          <w:b w:val="0"/>
          <w:bCs w:val="0"/>
          <w:color w:val="000000" w:themeColor="text1"/>
        </w:rPr>
        <w:t xml:space="preserve"> </w:t>
      </w:r>
      <w:r w:rsidR="004440C5" w:rsidRPr="00CF094A">
        <w:rPr>
          <w:rStyle w:val="Strong"/>
          <w:rFonts w:ascii="Arial" w:hAnsi="Arial" w:cs="Arial"/>
          <w:b w:val="0"/>
          <w:bCs w:val="0"/>
          <w:color w:val="000000" w:themeColor="text1"/>
        </w:rPr>
        <w:t>the</w:t>
      </w:r>
      <w:r w:rsidR="00B53FDA" w:rsidRPr="00CF094A">
        <w:rPr>
          <w:rStyle w:val="Strong"/>
          <w:rFonts w:ascii="Arial" w:hAnsi="Arial" w:cs="Arial"/>
          <w:b w:val="0"/>
          <w:bCs w:val="0"/>
          <w:color w:val="000000" w:themeColor="text1"/>
        </w:rPr>
        <w:t xml:space="preserve"> </w:t>
      </w:r>
      <w:r w:rsidR="00DA1BC1" w:rsidRPr="00CF094A">
        <w:rPr>
          <w:rStyle w:val="Strong"/>
          <w:rFonts w:ascii="Arial" w:hAnsi="Arial" w:cs="Arial"/>
          <w:b w:val="0"/>
          <w:bCs w:val="0"/>
          <w:color w:val="000000" w:themeColor="text1"/>
        </w:rPr>
        <w:t xml:space="preserve">level of </w:t>
      </w:r>
      <w:r w:rsidR="00B53FDA" w:rsidRPr="00CF094A">
        <w:rPr>
          <w:rStyle w:val="Strong"/>
          <w:rFonts w:ascii="Arial" w:hAnsi="Arial" w:cs="Arial"/>
          <w:b w:val="0"/>
          <w:bCs w:val="0"/>
          <w:color w:val="000000" w:themeColor="text1"/>
        </w:rPr>
        <w:t xml:space="preserve">institutional </w:t>
      </w:r>
      <w:r w:rsidR="004440C5" w:rsidRPr="00CF094A">
        <w:rPr>
          <w:rStyle w:val="Strong"/>
          <w:rFonts w:ascii="Arial" w:hAnsi="Arial" w:cs="Arial"/>
          <w:b w:val="0"/>
          <w:bCs w:val="0"/>
          <w:color w:val="000000" w:themeColor="text1"/>
        </w:rPr>
        <w:t xml:space="preserve">and generational </w:t>
      </w:r>
      <w:r w:rsidR="00B53FDA" w:rsidRPr="00CF094A">
        <w:rPr>
          <w:rStyle w:val="Strong"/>
          <w:rFonts w:ascii="Arial" w:hAnsi="Arial" w:cs="Arial"/>
          <w:b w:val="0"/>
          <w:bCs w:val="0"/>
          <w:color w:val="000000" w:themeColor="text1"/>
        </w:rPr>
        <w:t xml:space="preserve">conditioning that </w:t>
      </w:r>
      <w:r w:rsidR="004440C5" w:rsidRPr="00CF094A">
        <w:rPr>
          <w:rStyle w:val="Strong"/>
          <w:rFonts w:ascii="Arial" w:hAnsi="Arial" w:cs="Arial"/>
          <w:b w:val="0"/>
          <w:bCs w:val="0"/>
          <w:color w:val="000000" w:themeColor="text1"/>
        </w:rPr>
        <w:t>are</w:t>
      </w:r>
      <w:r w:rsidR="00B53FDA" w:rsidRPr="00CF094A">
        <w:rPr>
          <w:rStyle w:val="Strong"/>
          <w:rFonts w:ascii="Arial" w:hAnsi="Arial" w:cs="Arial"/>
          <w:b w:val="0"/>
          <w:bCs w:val="0"/>
          <w:color w:val="000000" w:themeColor="text1"/>
        </w:rPr>
        <w:t xml:space="preserve"> perpetuated in society</w:t>
      </w:r>
      <w:r w:rsidR="007A612F" w:rsidRPr="00CF094A">
        <w:rPr>
          <w:rStyle w:val="Strong"/>
          <w:rFonts w:ascii="Arial" w:hAnsi="Arial" w:cs="Arial"/>
          <w:b w:val="0"/>
          <w:bCs w:val="0"/>
          <w:color w:val="000000" w:themeColor="text1"/>
        </w:rPr>
        <w:t>, according to McIntosh “such privilege simply confers dominance because of one’s race or sex” (1988</w:t>
      </w:r>
      <w:r w:rsidR="00C40C5F" w:rsidRPr="00CF094A">
        <w:rPr>
          <w:rStyle w:val="Strong"/>
          <w:rFonts w:ascii="Arial" w:hAnsi="Arial" w:cs="Arial"/>
          <w:b w:val="0"/>
          <w:bCs w:val="0"/>
          <w:color w:val="000000" w:themeColor="text1"/>
        </w:rPr>
        <w:t>, p.3</w:t>
      </w:r>
      <w:r w:rsidR="007A612F" w:rsidRPr="00CF094A">
        <w:rPr>
          <w:rStyle w:val="Strong"/>
          <w:rFonts w:ascii="Arial" w:hAnsi="Arial" w:cs="Arial"/>
          <w:b w:val="0"/>
          <w:bCs w:val="0"/>
          <w:color w:val="000000" w:themeColor="text1"/>
        </w:rPr>
        <w:t>).</w:t>
      </w:r>
    </w:p>
    <w:p w14:paraId="1B9DA91E" w14:textId="77777777" w:rsidR="00665AD4" w:rsidRDefault="00087980" w:rsidP="00CF094A">
      <w:pPr>
        <w:pStyle w:val="NormalWeb"/>
        <w:shd w:val="clear" w:color="auto" w:fill="FFFFFF"/>
        <w:spacing w:before="120" w:beforeAutospacing="0" w:after="120" w:afterAutospacing="0" w:line="360" w:lineRule="auto"/>
        <w:ind w:firstLine="720"/>
        <w:rPr>
          <w:rStyle w:val="Strong"/>
          <w:rFonts w:ascii="Arial" w:hAnsi="Arial" w:cs="Arial"/>
          <w:b w:val="0"/>
          <w:bCs w:val="0"/>
          <w:color w:val="000000" w:themeColor="text1"/>
        </w:rPr>
      </w:pPr>
      <w:r w:rsidRPr="00CF094A">
        <w:rPr>
          <w:rStyle w:val="Strong"/>
          <w:rFonts w:ascii="Arial" w:hAnsi="Arial" w:cs="Arial"/>
          <w:b w:val="0"/>
          <w:bCs w:val="0"/>
          <w:color w:val="000000" w:themeColor="text1"/>
        </w:rPr>
        <w:t xml:space="preserve">The writer closes the discussion with a call to action to distinguish between earned strength from unearned power.  She makes an astute observation that whites </w:t>
      </w:r>
      <w:r w:rsidRPr="00CF094A">
        <w:rPr>
          <w:rStyle w:val="Strong"/>
          <w:rFonts w:ascii="Arial" w:hAnsi="Arial" w:cs="Arial"/>
          <w:b w:val="0"/>
          <w:bCs w:val="0"/>
          <w:color w:val="000000" w:themeColor="text1"/>
        </w:rPr>
        <w:lastRenderedPageBreak/>
        <w:t xml:space="preserve">may not acknowledge racism because they do not see being white as a racial identity (Mcintosh, 1988). </w:t>
      </w:r>
      <w:r w:rsidR="00651F9A" w:rsidRPr="00CF094A">
        <w:rPr>
          <w:rStyle w:val="Strong"/>
          <w:rFonts w:ascii="Arial" w:hAnsi="Arial" w:cs="Arial"/>
          <w:b w:val="0"/>
          <w:bCs w:val="0"/>
          <w:color w:val="000000" w:themeColor="text1"/>
        </w:rPr>
        <w:t xml:space="preserve">When you take into account </w:t>
      </w:r>
      <w:r w:rsidRPr="00CF094A">
        <w:rPr>
          <w:rStyle w:val="Strong"/>
          <w:rFonts w:ascii="Arial" w:hAnsi="Arial" w:cs="Arial"/>
          <w:b w:val="0"/>
          <w:bCs w:val="0"/>
          <w:color w:val="000000" w:themeColor="text1"/>
        </w:rPr>
        <w:t>Mcintosh</w:t>
      </w:r>
      <w:r w:rsidR="00651F9A" w:rsidRPr="00CF094A">
        <w:rPr>
          <w:rStyle w:val="Strong"/>
          <w:rFonts w:ascii="Arial" w:hAnsi="Arial" w:cs="Arial"/>
          <w:b w:val="0"/>
          <w:bCs w:val="0"/>
          <w:color w:val="000000" w:themeColor="text1"/>
        </w:rPr>
        <w:t xml:space="preserve">’s list of the daily effects of white privilege, the lack of perception by whites and their </w:t>
      </w:r>
      <w:r w:rsidR="00DF2F4F" w:rsidRPr="00CF094A">
        <w:rPr>
          <w:rStyle w:val="Strong"/>
          <w:rFonts w:ascii="Arial" w:hAnsi="Arial" w:cs="Arial"/>
          <w:b w:val="0"/>
          <w:bCs w:val="0"/>
          <w:color w:val="000000" w:themeColor="text1"/>
        </w:rPr>
        <w:t>privilege</w:t>
      </w:r>
      <w:r w:rsidR="00651F9A" w:rsidRPr="00CF094A">
        <w:rPr>
          <w:rStyle w:val="Strong"/>
          <w:rFonts w:ascii="Arial" w:hAnsi="Arial" w:cs="Arial"/>
          <w:b w:val="0"/>
          <w:bCs w:val="0"/>
          <w:color w:val="000000" w:themeColor="text1"/>
        </w:rPr>
        <w:t xml:space="preserve"> are reinforced. </w:t>
      </w:r>
      <w:r w:rsidR="00DF2F4F" w:rsidRPr="00CF094A">
        <w:rPr>
          <w:rStyle w:val="Strong"/>
          <w:rFonts w:ascii="Arial" w:hAnsi="Arial" w:cs="Arial"/>
          <w:b w:val="0"/>
          <w:bCs w:val="0"/>
          <w:color w:val="000000" w:themeColor="text1"/>
        </w:rPr>
        <w:t xml:space="preserve">In </w:t>
      </w:r>
      <w:r w:rsidR="00C40C5F" w:rsidRPr="00CF094A">
        <w:rPr>
          <w:rStyle w:val="Strong"/>
          <w:rFonts w:ascii="Arial" w:hAnsi="Arial" w:cs="Arial"/>
          <w:b w:val="0"/>
          <w:bCs w:val="0"/>
          <w:color w:val="000000" w:themeColor="text1"/>
        </w:rPr>
        <w:t>addition,</w:t>
      </w:r>
      <w:r w:rsidR="00DF2F4F" w:rsidRPr="00CF094A">
        <w:rPr>
          <w:rStyle w:val="Strong"/>
          <w:rFonts w:ascii="Arial" w:hAnsi="Arial" w:cs="Arial"/>
          <w:b w:val="0"/>
          <w:bCs w:val="0"/>
          <w:color w:val="000000" w:themeColor="text1"/>
        </w:rPr>
        <w:t xml:space="preserve"> the thought that acts of racism exist only in the pejorative is another misconception that needs to be reassessed.  Unintended racism is still rac</w:t>
      </w:r>
      <w:r w:rsidR="00C40C5F" w:rsidRPr="00CF094A">
        <w:rPr>
          <w:rStyle w:val="Strong"/>
          <w:rFonts w:ascii="Arial" w:hAnsi="Arial" w:cs="Arial"/>
          <w:b w:val="0"/>
          <w:bCs w:val="0"/>
          <w:color w:val="000000" w:themeColor="text1"/>
        </w:rPr>
        <w:t>ism.</w:t>
      </w:r>
    </w:p>
    <w:p w14:paraId="68B17C66" w14:textId="7F46274E" w:rsidR="00087980" w:rsidRPr="00CF094A" w:rsidRDefault="0074488F" w:rsidP="00CF094A">
      <w:pPr>
        <w:pStyle w:val="NormalWeb"/>
        <w:shd w:val="clear" w:color="auto" w:fill="FFFFFF"/>
        <w:spacing w:before="120" w:beforeAutospacing="0" w:after="120" w:afterAutospacing="0" w:line="360" w:lineRule="auto"/>
        <w:ind w:firstLine="720"/>
        <w:rPr>
          <w:rStyle w:val="Strong"/>
          <w:rFonts w:ascii="Arial" w:hAnsi="Arial" w:cs="Arial"/>
          <w:b w:val="0"/>
          <w:bCs w:val="0"/>
          <w:color w:val="000000" w:themeColor="text1"/>
        </w:rPr>
      </w:pPr>
      <w:r>
        <w:rPr>
          <w:rStyle w:val="Strong"/>
          <w:rFonts w:ascii="Arial" w:hAnsi="Arial" w:cs="Arial"/>
          <w:b w:val="0"/>
          <w:bCs w:val="0"/>
          <w:color w:val="000000" w:themeColor="text1"/>
        </w:rPr>
        <w:t xml:space="preserve">When </w:t>
      </w:r>
      <w:r>
        <w:rPr>
          <w:rStyle w:val="Strong"/>
          <w:rFonts w:ascii="Arial" w:hAnsi="Arial" w:cs="Arial"/>
          <w:b w:val="0"/>
          <w:bCs w:val="0"/>
          <w:color w:val="000000" w:themeColor="text1"/>
        </w:rPr>
        <w:t>implement</w:t>
      </w:r>
      <w:r>
        <w:rPr>
          <w:rStyle w:val="Strong"/>
          <w:rFonts w:ascii="Arial" w:hAnsi="Arial" w:cs="Arial"/>
          <w:b w:val="0"/>
          <w:bCs w:val="0"/>
          <w:color w:val="000000" w:themeColor="text1"/>
        </w:rPr>
        <w:t>ing</w:t>
      </w:r>
      <w:r>
        <w:rPr>
          <w:rStyle w:val="Strong"/>
          <w:rFonts w:ascii="Arial" w:hAnsi="Arial" w:cs="Arial"/>
          <w:b w:val="0"/>
          <w:bCs w:val="0"/>
          <w:color w:val="000000" w:themeColor="text1"/>
        </w:rPr>
        <w:t xml:space="preserve"> diversity and inclusion measures</w:t>
      </w:r>
      <w:r>
        <w:rPr>
          <w:rStyle w:val="Strong"/>
          <w:rFonts w:ascii="Arial" w:hAnsi="Arial" w:cs="Arial"/>
          <w:b w:val="0"/>
          <w:bCs w:val="0"/>
          <w:color w:val="000000" w:themeColor="text1"/>
        </w:rPr>
        <w:t>, a</w:t>
      </w:r>
      <w:r w:rsidR="00665AD4">
        <w:rPr>
          <w:rStyle w:val="Strong"/>
          <w:rFonts w:ascii="Arial" w:hAnsi="Arial" w:cs="Arial"/>
          <w:b w:val="0"/>
          <w:bCs w:val="0"/>
          <w:color w:val="000000" w:themeColor="text1"/>
        </w:rPr>
        <w:t>s managers we have a responsibility to other</w:t>
      </w:r>
      <w:r w:rsidR="001E4B92">
        <w:rPr>
          <w:rStyle w:val="Strong"/>
          <w:rFonts w:ascii="Arial" w:hAnsi="Arial" w:cs="Arial"/>
          <w:b w:val="0"/>
          <w:bCs w:val="0"/>
          <w:color w:val="000000" w:themeColor="text1"/>
        </w:rPr>
        <w:t>s</w:t>
      </w:r>
      <w:r w:rsidR="00665AD4">
        <w:rPr>
          <w:rStyle w:val="Strong"/>
          <w:rFonts w:ascii="Arial" w:hAnsi="Arial" w:cs="Arial"/>
          <w:b w:val="0"/>
          <w:bCs w:val="0"/>
          <w:color w:val="000000" w:themeColor="text1"/>
        </w:rPr>
        <w:t xml:space="preserve"> to understand barriers</w:t>
      </w:r>
      <w:r>
        <w:rPr>
          <w:rStyle w:val="Strong"/>
          <w:rFonts w:ascii="Arial" w:hAnsi="Arial" w:cs="Arial"/>
          <w:b w:val="0"/>
          <w:bCs w:val="0"/>
          <w:color w:val="000000" w:themeColor="text1"/>
        </w:rPr>
        <w:t xml:space="preserve"> that may impede implementations.  Personally, this includes recognizing </w:t>
      </w:r>
      <w:r w:rsidR="00665AD4">
        <w:rPr>
          <w:rStyle w:val="Strong"/>
          <w:rFonts w:ascii="Arial" w:hAnsi="Arial" w:cs="Arial"/>
          <w:b w:val="0"/>
          <w:bCs w:val="0"/>
          <w:color w:val="000000" w:themeColor="text1"/>
        </w:rPr>
        <w:t>unconscious bias or even white privilege. Our personal misconceptions of how we see</w:t>
      </w:r>
      <w:r>
        <w:rPr>
          <w:rStyle w:val="Strong"/>
          <w:rFonts w:ascii="Arial" w:hAnsi="Arial" w:cs="Arial"/>
          <w:b w:val="0"/>
          <w:bCs w:val="0"/>
          <w:color w:val="000000" w:themeColor="text1"/>
        </w:rPr>
        <w:t xml:space="preserve"> others</w:t>
      </w:r>
      <w:r w:rsidR="00665AD4">
        <w:rPr>
          <w:rStyle w:val="Strong"/>
          <w:rFonts w:ascii="Arial" w:hAnsi="Arial" w:cs="Arial"/>
          <w:b w:val="0"/>
          <w:bCs w:val="0"/>
          <w:color w:val="000000" w:themeColor="text1"/>
        </w:rPr>
        <w:t xml:space="preserve"> </w:t>
      </w:r>
      <w:r>
        <w:rPr>
          <w:rStyle w:val="Strong"/>
          <w:rFonts w:ascii="Arial" w:hAnsi="Arial" w:cs="Arial"/>
          <w:b w:val="0"/>
          <w:bCs w:val="0"/>
          <w:color w:val="000000" w:themeColor="text1"/>
        </w:rPr>
        <w:t xml:space="preserve">and ourselves </w:t>
      </w:r>
      <w:r w:rsidR="00665AD4">
        <w:rPr>
          <w:rStyle w:val="Strong"/>
          <w:rFonts w:ascii="Arial" w:hAnsi="Arial" w:cs="Arial"/>
          <w:b w:val="0"/>
          <w:bCs w:val="0"/>
          <w:color w:val="000000" w:themeColor="text1"/>
        </w:rPr>
        <w:t xml:space="preserve">can have a negative </w:t>
      </w:r>
      <w:r>
        <w:rPr>
          <w:rStyle w:val="Strong"/>
          <w:rFonts w:ascii="Arial" w:hAnsi="Arial" w:cs="Arial"/>
          <w:b w:val="0"/>
          <w:bCs w:val="0"/>
          <w:color w:val="000000" w:themeColor="text1"/>
        </w:rPr>
        <w:t>impact</w:t>
      </w:r>
      <w:r w:rsidR="00665AD4">
        <w:rPr>
          <w:rStyle w:val="Strong"/>
          <w:rFonts w:ascii="Arial" w:hAnsi="Arial" w:cs="Arial"/>
          <w:b w:val="0"/>
          <w:bCs w:val="0"/>
          <w:color w:val="000000" w:themeColor="text1"/>
        </w:rPr>
        <w:t xml:space="preserve"> when </w:t>
      </w:r>
      <w:r w:rsidR="001E4B92">
        <w:rPr>
          <w:rStyle w:val="Strong"/>
          <w:rFonts w:ascii="Arial" w:hAnsi="Arial" w:cs="Arial"/>
          <w:b w:val="0"/>
          <w:bCs w:val="0"/>
          <w:color w:val="000000" w:themeColor="text1"/>
        </w:rPr>
        <w:t>attempting to</w:t>
      </w:r>
      <w:r w:rsidR="00665AD4">
        <w:rPr>
          <w:rStyle w:val="Strong"/>
          <w:rFonts w:ascii="Arial" w:hAnsi="Arial" w:cs="Arial"/>
          <w:b w:val="0"/>
          <w:bCs w:val="0"/>
          <w:color w:val="000000" w:themeColor="text1"/>
        </w:rPr>
        <w:t xml:space="preserve"> implement change</w:t>
      </w:r>
      <w:r w:rsidR="001E4B92">
        <w:rPr>
          <w:rStyle w:val="Strong"/>
          <w:rFonts w:ascii="Arial" w:hAnsi="Arial" w:cs="Arial"/>
          <w:b w:val="0"/>
          <w:bCs w:val="0"/>
          <w:color w:val="000000" w:themeColor="text1"/>
        </w:rPr>
        <w:t xml:space="preserve">. </w:t>
      </w:r>
      <w:r w:rsidR="00D40858">
        <w:rPr>
          <w:rStyle w:val="Strong"/>
          <w:rFonts w:ascii="Arial" w:hAnsi="Arial" w:cs="Arial"/>
          <w:b w:val="0"/>
          <w:bCs w:val="0"/>
          <w:color w:val="000000" w:themeColor="text1"/>
        </w:rPr>
        <w:t>Prior to making commitment</w:t>
      </w:r>
      <w:r w:rsidR="0061468C">
        <w:rPr>
          <w:rStyle w:val="Strong"/>
          <w:rFonts w:ascii="Arial" w:hAnsi="Arial" w:cs="Arial"/>
          <w:b w:val="0"/>
          <w:bCs w:val="0"/>
          <w:color w:val="000000" w:themeColor="text1"/>
        </w:rPr>
        <w:t>s</w:t>
      </w:r>
      <w:r w:rsidR="00D40858">
        <w:rPr>
          <w:rStyle w:val="Strong"/>
          <w:rFonts w:ascii="Arial" w:hAnsi="Arial" w:cs="Arial"/>
          <w:b w:val="0"/>
          <w:bCs w:val="0"/>
          <w:color w:val="000000" w:themeColor="text1"/>
        </w:rPr>
        <w:t xml:space="preserve"> to </w:t>
      </w:r>
      <w:r w:rsidR="00D40858">
        <w:rPr>
          <w:rStyle w:val="Strong"/>
          <w:rFonts w:ascii="Arial" w:hAnsi="Arial" w:cs="Arial"/>
          <w:b w:val="0"/>
          <w:bCs w:val="0"/>
          <w:color w:val="000000" w:themeColor="text1"/>
        </w:rPr>
        <w:t xml:space="preserve">change agendas </w:t>
      </w:r>
      <w:r w:rsidR="00D40858">
        <w:rPr>
          <w:rStyle w:val="Strong"/>
          <w:rFonts w:ascii="Arial" w:hAnsi="Arial" w:cs="Arial"/>
          <w:b w:val="0"/>
          <w:bCs w:val="0"/>
          <w:color w:val="000000" w:themeColor="text1"/>
        </w:rPr>
        <w:t xml:space="preserve">like the </w:t>
      </w:r>
      <w:r w:rsidR="001E4B92" w:rsidRPr="001E4B92">
        <w:rPr>
          <w:rStyle w:val="Strong"/>
          <w:rFonts w:ascii="Arial" w:hAnsi="Arial" w:cs="Arial"/>
          <w:b w:val="0"/>
          <w:bCs w:val="0"/>
          <w:color w:val="000000" w:themeColor="text1"/>
        </w:rPr>
        <w:t>World of Difference Institute Pledge</w:t>
      </w:r>
      <w:r w:rsidR="001E4B92">
        <w:rPr>
          <w:rStyle w:val="Strong"/>
          <w:rFonts w:ascii="Arial" w:hAnsi="Arial" w:cs="Arial"/>
          <w:b w:val="0"/>
          <w:bCs w:val="0"/>
          <w:color w:val="000000" w:themeColor="text1"/>
        </w:rPr>
        <w:t xml:space="preserve"> </w:t>
      </w:r>
      <w:r w:rsidR="00D40858">
        <w:rPr>
          <w:rStyle w:val="Strong"/>
          <w:rFonts w:ascii="Arial" w:hAnsi="Arial" w:cs="Arial"/>
          <w:b w:val="0"/>
          <w:bCs w:val="0"/>
          <w:color w:val="000000" w:themeColor="text1"/>
        </w:rPr>
        <w:t>or</w:t>
      </w:r>
      <w:r w:rsidR="001E4B92">
        <w:rPr>
          <w:rStyle w:val="Strong"/>
          <w:rFonts w:ascii="Arial" w:hAnsi="Arial" w:cs="Arial"/>
          <w:b w:val="0"/>
          <w:bCs w:val="0"/>
          <w:color w:val="000000" w:themeColor="text1"/>
        </w:rPr>
        <w:t xml:space="preserve"> the International Bill of Human Rights</w:t>
      </w:r>
      <w:r w:rsidR="00D40858">
        <w:rPr>
          <w:rStyle w:val="Strong"/>
          <w:rFonts w:ascii="Arial" w:hAnsi="Arial" w:cs="Arial"/>
          <w:b w:val="0"/>
          <w:bCs w:val="0"/>
          <w:color w:val="000000" w:themeColor="text1"/>
        </w:rPr>
        <w:t xml:space="preserve"> it is necessary to reflect internally</w:t>
      </w:r>
      <w:r>
        <w:rPr>
          <w:rStyle w:val="Strong"/>
          <w:rFonts w:ascii="Arial" w:hAnsi="Arial" w:cs="Arial"/>
          <w:b w:val="0"/>
          <w:bCs w:val="0"/>
          <w:color w:val="000000" w:themeColor="text1"/>
        </w:rPr>
        <w:t xml:space="preserve"> to</w:t>
      </w:r>
      <w:r w:rsidR="001E4B92">
        <w:rPr>
          <w:rStyle w:val="Strong"/>
          <w:rFonts w:ascii="Arial" w:hAnsi="Arial" w:cs="Arial"/>
          <w:b w:val="0"/>
          <w:bCs w:val="0"/>
          <w:color w:val="000000" w:themeColor="text1"/>
        </w:rPr>
        <w:t xml:space="preserve"> ensure implementation is not stifle</w:t>
      </w:r>
      <w:r>
        <w:rPr>
          <w:rStyle w:val="Strong"/>
          <w:rFonts w:ascii="Arial" w:hAnsi="Arial" w:cs="Arial"/>
          <w:b w:val="0"/>
          <w:bCs w:val="0"/>
          <w:color w:val="000000" w:themeColor="text1"/>
        </w:rPr>
        <w:t>d</w:t>
      </w:r>
      <w:r w:rsidR="0061468C">
        <w:rPr>
          <w:rStyle w:val="Strong"/>
          <w:rFonts w:ascii="Arial" w:hAnsi="Arial" w:cs="Arial"/>
          <w:b w:val="0"/>
          <w:bCs w:val="0"/>
          <w:color w:val="000000" w:themeColor="text1"/>
        </w:rPr>
        <w:t xml:space="preserve"> (</w:t>
      </w:r>
      <w:proofErr w:type="spellStart"/>
      <w:r w:rsidR="0061468C" w:rsidRPr="0061468C">
        <w:rPr>
          <w:rStyle w:val="Strong"/>
          <w:rFonts w:ascii="Arial" w:hAnsi="Arial" w:cs="Arial"/>
          <w:b w:val="0"/>
          <w:bCs w:val="0"/>
          <w:color w:val="000000" w:themeColor="text1"/>
        </w:rPr>
        <w:t>Mor</w:t>
      </w:r>
      <w:proofErr w:type="spellEnd"/>
      <w:r w:rsidR="0061468C">
        <w:rPr>
          <w:rStyle w:val="Strong"/>
          <w:rFonts w:ascii="Arial" w:hAnsi="Arial" w:cs="Arial"/>
          <w:b w:val="0"/>
          <w:bCs w:val="0"/>
          <w:color w:val="000000" w:themeColor="text1"/>
        </w:rPr>
        <w:t xml:space="preserve"> </w:t>
      </w:r>
      <w:r w:rsidR="0061468C" w:rsidRPr="0061468C">
        <w:rPr>
          <w:rStyle w:val="Strong"/>
          <w:rFonts w:ascii="Arial" w:hAnsi="Arial" w:cs="Arial"/>
          <w:b w:val="0"/>
          <w:bCs w:val="0"/>
          <w:color w:val="000000" w:themeColor="text1"/>
        </w:rPr>
        <w:t>Barak,</w:t>
      </w:r>
      <w:r w:rsidR="0061468C">
        <w:rPr>
          <w:rStyle w:val="Strong"/>
          <w:rFonts w:ascii="Arial" w:hAnsi="Arial" w:cs="Arial"/>
          <w:b w:val="0"/>
          <w:bCs w:val="0"/>
          <w:color w:val="000000" w:themeColor="text1"/>
        </w:rPr>
        <w:t xml:space="preserve"> </w:t>
      </w:r>
      <w:r w:rsidR="0061468C" w:rsidRPr="0061468C">
        <w:rPr>
          <w:rStyle w:val="Strong"/>
          <w:rFonts w:ascii="Arial" w:hAnsi="Arial" w:cs="Arial"/>
          <w:b w:val="0"/>
          <w:bCs w:val="0"/>
          <w:color w:val="000000" w:themeColor="text1"/>
        </w:rPr>
        <w:t>2016)</w:t>
      </w:r>
      <w:r w:rsidR="0061468C">
        <w:rPr>
          <w:rStyle w:val="Strong"/>
          <w:rFonts w:ascii="Arial" w:hAnsi="Arial" w:cs="Arial"/>
          <w:b w:val="0"/>
          <w:bCs w:val="0"/>
          <w:color w:val="000000" w:themeColor="text1"/>
        </w:rPr>
        <w:t xml:space="preserve">. </w:t>
      </w:r>
      <w:r>
        <w:rPr>
          <w:rStyle w:val="Strong"/>
          <w:rFonts w:ascii="Arial" w:hAnsi="Arial" w:cs="Arial"/>
          <w:b w:val="0"/>
          <w:bCs w:val="0"/>
          <w:color w:val="000000" w:themeColor="text1"/>
        </w:rPr>
        <w:t xml:space="preserve">I believe McIntosh does this in her article and something we all should </w:t>
      </w:r>
      <w:r w:rsidR="00D40858">
        <w:rPr>
          <w:rStyle w:val="Strong"/>
          <w:rFonts w:ascii="Arial" w:hAnsi="Arial" w:cs="Arial"/>
          <w:b w:val="0"/>
          <w:bCs w:val="0"/>
          <w:color w:val="000000" w:themeColor="text1"/>
        </w:rPr>
        <w:t xml:space="preserve">consider as we move forward in </w:t>
      </w:r>
      <w:r w:rsidR="0061468C">
        <w:rPr>
          <w:rStyle w:val="Strong"/>
          <w:rFonts w:ascii="Arial" w:hAnsi="Arial" w:cs="Arial"/>
          <w:b w:val="0"/>
          <w:bCs w:val="0"/>
          <w:color w:val="000000" w:themeColor="text1"/>
        </w:rPr>
        <w:t>seeking a more diverse and inclusive society.</w:t>
      </w:r>
    </w:p>
    <w:p w14:paraId="43132C14" w14:textId="164D77D0" w:rsidR="001E7ED0" w:rsidRPr="00CF094A" w:rsidRDefault="005071E6" w:rsidP="00CF094A">
      <w:pPr>
        <w:pStyle w:val="NormalWeb"/>
        <w:shd w:val="clear" w:color="auto" w:fill="FFFFFF"/>
        <w:spacing w:before="120" w:beforeAutospacing="0" w:after="120" w:afterAutospacing="0" w:line="360" w:lineRule="auto"/>
        <w:rPr>
          <w:rFonts w:ascii="Arial" w:hAnsi="Arial" w:cs="Arial"/>
          <w:b/>
          <w:bCs/>
          <w:color w:val="000000" w:themeColor="text1"/>
        </w:rPr>
      </w:pPr>
      <w:r w:rsidRPr="00CF094A">
        <w:rPr>
          <w:rFonts w:ascii="Arial" w:hAnsi="Arial" w:cs="Arial"/>
          <w:b/>
          <w:bCs/>
          <w:color w:val="000000" w:themeColor="text1"/>
        </w:rPr>
        <w:t>Reference</w:t>
      </w:r>
    </w:p>
    <w:p w14:paraId="4A28BD28" w14:textId="533EAB81" w:rsidR="0011698F" w:rsidRPr="00CF094A" w:rsidRDefault="00C75971" w:rsidP="00CF094A">
      <w:pPr>
        <w:pStyle w:val="NormalWeb"/>
        <w:shd w:val="clear" w:color="auto" w:fill="FFFFFF"/>
        <w:spacing w:before="120" w:beforeAutospacing="0" w:after="120" w:afterAutospacing="0" w:line="360" w:lineRule="auto"/>
        <w:ind w:left="720" w:hanging="720"/>
        <w:rPr>
          <w:rFonts w:ascii="Arial" w:hAnsi="Arial" w:cs="Arial"/>
          <w:color w:val="000000" w:themeColor="text1"/>
        </w:rPr>
      </w:pPr>
      <w:r w:rsidRPr="00CF094A">
        <w:rPr>
          <w:rStyle w:val="Emphasis"/>
          <w:rFonts w:ascii="Arial" w:eastAsiaTheme="majorEastAsia" w:hAnsi="Arial" w:cs="Arial"/>
          <w:i w:val="0"/>
          <w:iCs w:val="0"/>
          <w:color w:val="000000" w:themeColor="text1"/>
        </w:rPr>
        <w:t>McIntosh, P. (1988).</w:t>
      </w:r>
      <w:r w:rsidRPr="00CF094A">
        <w:rPr>
          <w:rStyle w:val="Emphasis"/>
          <w:rFonts w:ascii="Arial" w:eastAsiaTheme="majorEastAsia" w:hAnsi="Arial" w:cs="Arial"/>
          <w:color w:val="000000" w:themeColor="text1"/>
        </w:rPr>
        <w:t xml:space="preserve"> White privilege: Unpacking the invisible knapsack. Race, class, and gender in the United States: An integrated study, 4, 165-169.</w:t>
      </w:r>
      <w:r w:rsidR="005071E6" w:rsidRPr="00CF094A">
        <w:rPr>
          <w:rStyle w:val="Emphasis"/>
          <w:rFonts w:ascii="Arial" w:eastAsiaTheme="majorEastAsia" w:hAnsi="Arial" w:cs="Arial"/>
          <w:color w:val="000000" w:themeColor="text1"/>
        </w:rPr>
        <w:t xml:space="preserve"> </w:t>
      </w:r>
      <w:r w:rsidRPr="00CF094A">
        <w:rPr>
          <w:rFonts w:ascii="Arial" w:hAnsi="Arial" w:cs="Arial"/>
          <w:color w:val="000000" w:themeColor="text1"/>
        </w:rPr>
        <w:t>https://www.pcc.edu/resources/illumination/documents/white-privilege-essay-mcintosh.pdf</w:t>
      </w:r>
      <w:r w:rsidRPr="00CF094A">
        <w:rPr>
          <w:rStyle w:val="screenreader-only"/>
          <w:rFonts w:ascii="Arial" w:hAnsi="Arial" w:cs="Arial"/>
          <w:color w:val="000000" w:themeColor="text1"/>
          <w:bdr w:val="none" w:sz="0" w:space="0" w:color="auto" w:frame="1"/>
        </w:rPr>
        <w:t> (Links to an external site</w:t>
      </w:r>
      <w:proofErr w:type="gramStart"/>
      <w:r w:rsidRPr="00CF094A">
        <w:rPr>
          <w:rStyle w:val="screenreader-only"/>
          <w:rFonts w:ascii="Arial" w:hAnsi="Arial" w:cs="Arial"/>
          <w:color w:val="000000" w:themeColor="text1"/>
          <w:bdr w:val="none" w:sz="0" w:space="0" w:color="auto" w:frame="1"/>
        </w:rPr>
        <w:t>.)Links</w:t>
      </w:r>
      <w:proofErr w:type="gramEnd"/>
      <w:r w:rsidRPr="00CF094A">
        <w:rPr>
          <w:rStyle w:val="screenreader-only"/>
          <w:rFonts w:ascii="Arial" w:hAnsi="Arial" w:cs="Arial"/>
          <w:color w:val="000000" w:themeColor="text1"/>
          <w:bdr w:val="none" w:sz="0" w:space="0" w:color="auto" w:frame="1"/>
        </w:rPr>
        <w:t xml:space="preserve"> to an external site.</w:t>
      </w:r>
    </w:p>
    <w:p w14:paraId="06F1F931" w14:textId="77777777" w:rsidR="0061468C" w:rsidRDefault="0061468C" w:rsidP="0061468C">
      <w:pPr>
        <w:spacing w:before="120" w:after="120" w:line="360" w:lineRule="auto"/>
        <w:ind w:left="720" w:hanging="720"/>
        <w:jc w:val="both"/>
        <w:rPr>
          <w:rStyle w:val="Strong"/>
          <w:rFonts w:ascii="Arial" w:hAnsi="Arial" w:cs="Arial"/>
          <w:b w:val="0"/>
          <w:bCs w:val="0"/>
          <w:color w:val="000000" w:themeColor="text1"/>
          <w:sz w:val="24"/>
          <w:szCs w:val="24"/>
        </w:rPr>
      </w:pPr>
    </w:p>
    <w:p w14:paraId="1A25BF4D" w14:textId="333969B3" w:rsidR="005D34B6" w:rsidRPr="0061468C" w:rsidRDefault="0061468C" w:rsidP="0061468C">
      <w:pPr>
        <w:spacing w:before="120" w:after="120" w:line="360" w:lineRule="auto"/>
        <w:ind w:left="720" w:hanging="720"/>
        <w:jc w:val="both"/>
        <w:rPr>
          <w:rStyle w:val="Strong"/>
          <w:rFonts w:ascii="Arial" w:hAnsi="Arial" w:cs="Arial"/>
          <w:b w:val="0"/>
          <w:bCs w:val="0"/>
          <w:color w:val="000000" w:themeColor="text1"/>
          <w:sz w:val="24"/>
          <w:szCs w:val="24"/>
        </w:rPr>
      </w:pPr>
      <w:proofErr w:type="spellStart"/>
      <w:r w:rsidRPr="0061468C">
        <w:rPr>
          <w:rStyle w:val="Strong"/>
          <w:rFonts w:ascii="Arial" w:hAnsi="Arial" w:cs="Arial"/>
          <w:b w:val="0"/>
          <w:bCs w:val="0"/>
          <w:color w:val="000000" w:themeColor="text1"/>
          <w:sz w:val="24"/>
          <w:szCs w:val="24"/>
        </w:rPr>
        <w:t>Mor</w:t>
      </w:r>
      <w:proofErr w:type="spellEnd"/>
      <w:r w:rsidRPr="0061468C">
        <w:rPr>
          <w:rStyle w:val="Strong"/>
          <w:rFonts w:ascii="Arial" w:hAnsi="Arial" w:cs="Arial"/>
          <w:b w:val="0"/>
          <w:bCs w:val="0"/>
          <w:color w:val="000000" w:themeColor="text1"/>
          <w:sz w:val="24"/>
          <w:szCs w:val="24"/>
        </w:rPr>
        <w:t xml:space="preserve"> Barak, M. E. (2016). Managing Diversity Toward a Globally Inclusive Workplace. Sage Publications</w:t>
      </w:r>
      <w:r>
        <w:rPr>
          <w:rStyle w:val="Strong"/>
          <w:rFonts w:ascii="Arial" w:hAnsi="Arial" w:cs="Arial"/>
          <w:b w:val="0"/>
          <w:bCs w:val="0"/>
          <w:color w:val="000000" w:themeColor="text1"/>
          <w:sz w:val="24"/>
          <w:szCs w:val="24"/>
        </w:rPr>
        <w:t>, Inc</w:t>
      </w:r>
      <w:r w:rsidRPr="0061468C">
        <w:rPr>
          <w:rStyle w:val="Strong"/>
          <w:rFonts w:ascii="Arial" w:hAnsi="Arial" w:cs="Arial"/>
          <w:b w:val="0"/>
          <w:bCs w:val="0"/>
          <w:color w:val="000000" w:themeColor="text1"/>
          <w:sz w:val="24"/>
          <w:szCs w:val="24"/>
        </w:rPr>
        <w:t>.</w:t>
      </w:r>
    </w:p>
    <w:p w14:paraId="3AFD22B8" w14:textId="77777777" w:rsidR="0061468C" w:rsidRPr="00CF094A" w:rsidRDefault="0061468C" w:rsidP="00CF094A">
      <w:pPr>
        <w:spacing w:before="120" w:after="120" w:line="360" w:lineRule="auto"/>
        <w:rPr>
          <w:rStyle w:val="Strong"/>
          <w:rFonts w:ascii="Arial" w:hAnsi="Arial" w:cs="Arial"/>
          <w:color w:val="000000" w:themeColor="text1"/>
          <w:sz w:val="24"/>
          <w:szCs w:val="24"/>
        </w:rPr>
      </w:pPr>
    </w:p>
    <w:p w14:paraId="6DBA5EA8" w14:textId="77777777" w:rsidR="0061468C" w:rsidRDefault="0061468C">
      <w:pPr>
        <w:rPr>
          <w:rStyle w:val="Strong"/>
          <w:rFonts w:ascii="Arial" w:hAnsi="Arial" w:cs="Arial"/>
          <w:color w:val="000000" w:themeColor="text1"/>
          <w:sz w:val="24"/>
          <w:szCs w:val="24"/>
        </w:rPr>
      </w:pPr>
      <w:r>
        <w:rPr>
          <w:rStyle w:val="Strong"/>
          <w:rFonts w:ascii="Arial" w:hAnsi="Arial" w:cs="Arial"/>
          <w:color w:val="000000" w:themeColor="text1"/>
          <w:sz w:val="24"/>
          <w:szCs w:val="24"/>
        </w:rPr>
        <w:br w:type="page"/>
      </w:r>
    </w:p>
    <w:p w14:paraId="3FDAF623" w14:textId="415ED266" w:rsidR="00EC59D8" w:rsidRPr="00CF094A" w:rsidRDefault="005A715F" w:rsidP="00CF094A">
      <w:pPr>
        <w:pStyle w:val="ListParagraph"/>
        <w:numPr>
          <w:ilvl w:val="0"/>
          <w:numId w:val="5"/>
        </w:numPr>
        <w:shd w:val="clear" w:color="auto" w:fill="FFFFFF"/>
        <w:spacing w:before="120" w:after="120" w:line="360" w:lineRule="auto"/>
        <w:ind w:left="360"/>
        <w:jc w:val="center"/>
        <w:outlineLvl w:val="0"/>
        <w:rPr>
          <w:rFonts w:ascii="Arial" w:eastAsia="Times New Roman" w:hAnsi="Arial" w:cs="Arial"/>
          <w:b/>
          <w:bCs/>
          <w:color w:val="000000" w:themeColor="text1"/>
          <w:kern w:val="36"/>
          <w:sz w:val="24"/>
          <w:szCs w:val="24"/>
        </w:rPr>
      </w:pPr>
      <w:r w:rsidRPr="00CF094A">
        <w:rPr>
          <w:rStyle w:val="Strong"/>
          <w:rFonts w:ascii="Arial" w:hAnsi="Arial" w:cs="Arial"/>
          <w:color w:val="000000" w:themeColor="text1"/>
          <w:sz w:val="24"/>
          <w:szCs w:val="24"/>
        </w:rPr>
        <w:lastRenderedPageBreak/>
        <w:t xml:space="preserve">Summary of </w:t>
      </w:r>
      <w:r w:rsidR="00BF3FA3" w:rsidRPr="00CF094A">
        <w:rPr>
          <w:rFonts w:ascii="Arial" w:eastAsia="Times New Roman" w:hAnsi="Arial" w:cs="Arial"/>
          <w:b/>
          <w:bCs/>
          <w:i/>
          <w:iCs/>
          <w:color w:val="000000" w:themeColor="text1"/>
          <w:kern w:val="36"/>
          <w:sz w:val="24"/>
          <w:szCs w:val="24"/>
        </w:rPr>
        <w:t xml:space="preserve">Hundreds protest against Bill 21 at dual rallies in Montreal </w:t>
      </w:r>
      <w:r w:rsidRPr="00CF094A">
        <w:rPr>
          <w:rFonts w:ascii="Arial" w:eastAsia="Times New Roman" w:hAnsi="Arial" w:cs="Arial"/>
          <w:b/>
          <w:bCs/>
          <w:color w:val="000000" w:themeColor="text1"/>
          <w:kern w:val="36"/>
          <w:sz w:val="24"/>
          <w:szCs w:val="24"/>
        </w:rPr>
        <w:t xml:space="preserve">by Simon </w:t>
      </w:r>
      <w:proofErr w:type="spellStart"/>
      <w:r w:rsidRPr="00CF094A">
        <w:rPr>
          <w:rFonts w:ascii="Arial" w:eastAsia="Times New Roman" w:hAnsi="Arial" w:cs="Arial"/>
          <w:b/>
          <w:bCs/>
          <w:color w:val="000000" w:themeColor="text1"/>
          <w:kern w:val="36"/>
          <w:sz w:val="24"/>
          <w:szCs w:val="24"/>
        </w:rPr>
        <w:t>Nakonechny</w:t>
      </w:r>
      <w:proofErr w:type="spellEnd"/>
    </w:p>
    <w:p w14:paraId="4F353188" w14:textId="46B9FE21" w:rsidR="00EC59D8" w:rsidRPr="00CF094A" w:rsidRDefault="00EC59D8" w:rsidP="00CF094A">
      <w:pPr>
        <w:pStyle w:val="ListParagraph"/>
        <w:shd w:val="clear" w:color="auto" w:fill="FFFFFF"/>
        <w:spacing w:before="120" w:after="120" w:line="360" w:lineRule="auto"/>
        <w:ind w:left="360"/>
        <w:outlineLvl w:val="0"/>
        <w:rPr>
          <w:rStyle w:val="Strong"/>
          <w:rFonts w:ascii="Arial" w:hAnsi="Arial" w:cs="Arial"/>
          <w:color w:val="000000" w:themeColor="text1"/>
          <w:sz w:val="24"/>
          <w:szCs w:val="24"/>
        </w:rPr>
      </w:pPr>
    </w:p>
    <w:p w14:paraId="0EDE1D20" w14:textId="70251EFA" w:rsidR="00F54459" w:rsidRPr="00CF094A" w:rsidRDefault="00EC59D8" w:rsidP="00CF094A">
      <w:pPr>
        <w:pStyle w:val="ListParagraph"/>
        <w:shd w:val="clear" w:color="auto" w:fill="FFFFFF"/>
        <w:spacing w:before="120" w:after="120" w:line="360" w:lineRule="auto"/>
        <w:ind w:left="0" w:firstLine="720"/>
        <w:outlineLvl w:val="0"/>
        <w:rPr>
          <w:rStyle w:val="Strong"/>
          <w:rFonts w:ascii="Arial" w:hAnsi="Arial" w:cs="Arial"/>
          <w:b w:val="0"/>
          <w:bCs w:val="0"/>
          <w:color w:val="000000" w:themeColor="text1"/>
          <w:sz w:val="24"/>
          <w:szCs w:val="24"/>
        </w:rPr>
      </w:pPr>
      <w:r w:rsidRPr="00CF094A">
        <w:rPr>
          <w:rStyle w:val="Strong"/>
          <w:rFonts w:ascii="Arial" w:hAnsi="Arial" w:cs="Arial"/>
          <w:b w:val="0"/>
          <w:bCs w:val="0"/>
          <w:color w:val="000000" w:themeColor="text1"/>
          <w:sz w:val="24"/>
          <w:szCs w:val="24"/>
        </w:rPr>
        <w:t xml:space="preserve">The struggle to preserve </w:t>
      </w:r>
      <w:r w:rsidR="007267EC" w:rsidRPr="00CF094A">
        <w:rPr>
          <w:rStyle w:val="Strong"/>
          <w:rFonts w:ascii="Arial" w:hAnsi="Arial" w:cs="Arial"/>
          <w:b w:val="0"/>
          <w:bCs w:val="0"/>
          <w:color w:val="000000" w:themeColor="text1"/>
          <w:sz w:val="24"/>
          <w:szCs w:val="24"/>
        </w:rPr>
        <w:t>ethnic and cultural</w:t>
      </w:r>
      <w:r w:rsidRPr="00CF094A">
        <w:rPr>
          <w:rStyle w:val="Strong"/>
          <w:rFonts w:ascii="Arial" w:hAnsi="Arial" w:cs="Arial"/>
          <w:b w:val="0"/>
          <w:bCs w:val="0"/>
          <w:color w:val="000000" w:themeColor="text1"/>
          <w:sz w:val="24"/>
          <w:szCs w:val="24"/>
        </w:rPr>
        <w:t xml:space="preserve"> identity in </w:t>
      </w:r>
      <w:r w:rsidR="007267EC" w:rsidRPr="00CF094A">
        <w:rPr>
          <w:rStyle w:val="Strong"/>
          <w:rFonts w:ascii="Arial" w:hAnsi="Arial" w:cs="Arial"/>
          <w:b w:val="0"/>
          <w:bCs w:val="0"/>
          <w:color w:val="000000" w:themeColor="text1"/>
          <w:sz w:val="24"/>
          <w:szCs w:val="24"/>
        </w:rPr>
        <w:t xml:space="preserve">western democracies is increasing </w:t>
      </w:r>
      <w:r w:rsidR="00CA01FA" w:rsidRPr="00CF094A">
        <w:rPr>
          <w:rStyle w:val="Strong"/>
          <w:rFonts w:ascii="Arial" w:hAnsi="Arial" w:cs="Arial"/>
          <w:b w:val="0"/>
          <w:bCs w:val="0"/>
          <w:color w:val="000000" w:themeColor="text1"/>
          <w:sz w:val="24"/>
          <w:szCs w:val="24"/>
        </w:rPr>
        <w:t xml:space="preserve">challenged by nationalistic views.  Those that oppose particular expressions desire a </w:t>
      </w:r>
      <w:r w:rsidR="003158FC" w:rsidRPr="00CF094A">
        <w:rPr>
          <w:rStyle w:val="Strong"/>
          <w:rFonts w:ascii="Arial" w:hAnsi="Arial" w:cs="Arial"/>
          <w:b w:val="0"/>
          <w:bCs w:val="0"/>
          <w:color w:val="000000" w:themeColor="text1"/>
          <w:sz w:val="24"/>
          <w:szCs w:val="24"/>
        </w:rPr>
        <w:t xml:space="preserve">more </w:t>
      </w:r>
      <w:r w:rsidR="00CA01FA" w:rsidRPr="00CF094A">
        <w:rPr>
          <w:rStyle w:val="Strong"/>
          <w:rFonts w:ascii="Arial" w:hAnsi="Arial" w:cs="Arial"/>
          <w:b w:val="0"/>
          <w:bCs w:val="0"/>
          <w:color w:val="000000" w:themeColor="text1"/>
          <w:sz w:val="24"/>
          <w:szCs w:val="24"/>
        </w:rPr>
        <w:t xml:space="preserve">homogenous society </w:t>
      </w:r>
      <w:r w:rsidR="003158FC" w:rsidRPr="00CF094A">
        <w:rPr>
          <w:rStyle w:val="Strong"/>
          <w:rFonts w:ascii="Arial" w:hAnsi="Arial" w:cs="Arial"/>
          <w:b w:val="0"/>
          <w:bCs w:val="0"/>
          <w:color w:val="000000" w:themeColor="text1"/>
          <w:sz w:val="24"/>
          <w:szCs w:val="24"/>
        </w:rPr>
        <w:t>where</w:t>
      </w:r>
      <w:r w:rsidR="00CA01FA" w:rsidRPr="00CF094A">
        <w:rPr>
          <w:rStyle w:val="Strong"/>
          <w:rFonts w:ascii="Arial" w:hAnsi="Arial" w:cs="Arial"/>
          <w:b w:val="0"/>
          <w:bCs w:val="0"/>
          <w:color w:val="000000" w:themeColor="text1"/>
          <w:sz w:val="24"/>
          <w:szCs w:val="24"/>
        </w:rPr>
        <w:t xml:space="preserve"> norm</w:t>
      </w:r>
      <w:r w:rsidR="003158FC" w:rsidRPr="00CF094A">
        <w:rPr>
          <w:rStyle w:val="Strong"/>
          <w:rFonts w:ascii="Arial" w:hAnsi="Arial" w:cs="Arial"/>
          <w:b w:val="0"/>
          <w:bCs w:val="0"/>
          <w:color w:val="000000" w:themeColor="text1"/>
          <w:sz w:val="24"/>
          <w:szCs w:val="24"/>
        </w:rPr>
        <w:t>s</w:t>
      </w:r>
      <w:r w:rsidR="00CA01FA" w:rsidRPr="00CF094A">
        <w:rPr>
          <w:rStyle w:val="Strong"/>
          <w:rFonts w:ascii="Arial" w:hAnsi="Arial" w:cs="Arial"/>
          <w:b w:val="0"/>
          <w:bCs w:val="0"/>
          <w:color w:val="000000" w:themeColor="text1"/>
          <w:sz w:val="24"/>
          <w:szCs w:val="24"/>
        </w:rPr>
        <w:t xml:space="preserve"> comprise of standards </w:t>
      </w:r>
      <w:r w:rsidR="003158FC" w:rsidRPr="00CF094A">
        <w:rPr>
          <w:rStyle w:val="Strong"/>
          <w:rFonts w:ascii="Arial" w:hAnsi="Arial" w:cs="Arial"/>
          <w:b w:val="0"/>
          <w:bCs w:val="0"/>
          <w:color w:val="000000" w:themeColor="text1"/>
          <w:sz w:val="24"/>
          <w:szCs w:val="24"/>
        </w:rPr>
        <w:t>set by</w:t>
      </w:r>
      <w:r w:rsidR="00CA01FA" w:rsidRPr="00CF094A">
        <w:rPr>
          <w:rStyle w:val="Strong"/>
          <w:rFonts w:ascii="Arial" w:hAnsi="Arial" w:cs="Arial"/>
          <w:b w:val="0"/>
          <w:bCs w:val="0"/>
          <w:color w:val="000000" w:themeColor="text1"/>
          <w:sz w:val="24"/>
          <w:szCs w:val="24"/>
        </w:rPr>
        <w:t xml:space="preserve"> specific group</w:t>
      </w:r>
      <w:r w:rsidR="003158FC" w:rsidRPr="00CF094A">
        <w:rPr>
          <w:rStyle w:val="Strong"/>
          <w:rFonts w:ascii="Arial" w:hAnsi="Arial" w:cs="Arial"/>
          <w:b w:val="0"/>
          <w:bCs w:val="0"/>
          <w:color w:val="000000" w:themeColor="text1"/>
          <w:sz w:val="24"/>
          <w:szCs w:val="24"/>
        </w:rPr>
        <w:t>s</w:t>
      </w:r>
      <w:r w:rsidR="00CA01FA" w:rsidRPr="00CF094A">
        <w:rPr>
          <w:rStyle w:val="Strong"/>
          <w:rFonts w:ascii="Arial" w:hAnsi="Arial" w:cs="Arial"/>
          <w:b w:val="0"/>
          <w:bCs w:val="0"/>
          <w:color w:val="000000" w:themeColor="text1"/>
          <w:sz w:val="24"/>
          <w:szCs w:val="24"/>
        </w:rPr>
        <w:t xml:space="preserve"> or class</w:t>
      </w:r>
      <w:r w:rsidR="003158FC" w:rsidRPr="00CF094A">
        <w:rPr>
          <w:rStyle w:val="Strong"/>
          <w:rFonts w:ascii="Arial" w:hAnsi="Arial" w:cs="Arial"/>
          <w:b w:val="0"/>
          <w:bCs w:val="0"/>
          <w:color w:val="000000" w:themeColor="text1"/>
          <w:sz w:val="24"/>
          <w:szCs w:val="24"/>
        </w:rPr>
        <w:t>es</w:t>
      </w:r>
      <w:r w:rsidR="00CA01FA" w:rsidRPr="00CF094A">
        <w:rPr>
          <w:rStyle w:val="Strong"/>
          <w:rFonts w:ascii="Arial" w:hAnsi="Arial" w:cs="Arial"/>
          <w:b w:val="0"/>
          <w:bCs w:val="0"/>
          <w:color w:val="000000" w:themeColor="text1"/>
          <w:sz w:val="24"/>
          <w:szCs w:val="24"/>
        </w:rPr>
        <w:t>. In the United States</w:t>
      </w:r>
      <w:r w:rsidR="003158FC" w:rsidRPr="00CF094A">
        <w:rPr>
          <w:rStyle w:val="Strong"/>
          <w:rFonts w:ascii="Arial" w:hAnsi="Arial" w:cs="Arial"/>
          <w:b w:val="0"/>
          <w:bCs w:val="0"/>
          <w:color w:val="000000" w:themeColor="text1"/>
          <w:sz w:val="24"/>
          <w:szCs w:val="24"/>
        </w:rPr>
        <w:t xml:space="preserve"> the</w:t>
      </w:r>
      <w:r w:rsidR="00CA01FA" w:rsidRPr="00CF094A">
        <w:rPr>
          <w:rStyle w:val="Strong"/>
          <w:rFonts w:ascii="Arial" w:hAnsi="Arial" w:cs="Arial"/>
          <w:b w:val="0"/>
          <w:bCs w:val="0"/>
          <w:color w:val="000000" w:themeColor="text1"/>
          <w:sz w:val="24"/>
          <w:szCs w:val="24"/>
        </w:rPr>
        <w:t xml:space="preserve"> First Amendment </w:t>
      </w:r>
      <w:r w:rsidR="003158FC" w:rsidRPr="00CF094A">
        <w:rPr>
          <w:rStyle w:val="Strong"/>
          <w:rFonts w:ascii="Arial" w:hAnsi="Arial" w:cs="Arial"/>
          <w:b w:val="0"/>
          <w:bCs w:val="0"/>
          <w:color w:val="000000" w:themeColor="text1"/>
          <w:sz w:val="24"/>
          <w:szCs w:val="24"/>
        </w:rPr>
        <w:t xml:space="preserve">of the Constitution </w:t>
      </w:r>
      <w:r w:rsidR="00CA01FA" w:rsidRPr="00CF094A">
        <w:rPr>
          <w:rStyle w:val="Strong"/>
          <w:rFonts w:ascii="Arial" w:hAnsi="Arial" w:cs="Arial"/>
          <w:b w:val="0"/>
          <w:bCs w:val="0"/>
          <w:color w:val="000000" w:themeColor="text1"/>
          <w:sz w:val="24"/>
          <w:szCs w:val="24"/>
        </w:rPr>
        <w:t>protect</w:t>
      </w:r>
      <w:r w:rsidR="00F940FE" w:rsidRPr="00CF094A">
        <w:rPr>
          <w:rStyle w:val="Strong"/>
          <w:rFonts w:ascii="Arial" w:hAnsi="Arial" w:cs="Arial"/>
          <w:b w:val="0"/>
          <w:bCs w:val="0"/>
          <w:color w:val="000000" w:themeColor="text1"/>
          <w:sz w:val="24"/>
          <w:szCs w:val="24"/>
        </w:rPr>
        <w:t>s</w:t>
      </w:r>
      <w:r w:rsidR="00CA01FA" w:rsidRPr="00CF094A">
        <w:rPr>
          <w:rStyle w:val="Strong"/>
          <w:rFonts w:ascii="Arial" w:hAnsi="Arial" w:cs="Arial"/>
          <w:b w:val="0"/>
          <w:bCs w:val="0"/>
          <w:color w:val="000000" w:themeColor="text1"/>
          <w:sz w:val="24"/>
          <w:szCs w:val="24"/>
        </w:rPr>
        <w:t xml:space="preserve"> freedom of speech</w:t>
      </w:r>
      <w:r w:rsidR="00F940FE" w:rsidRPr="00CF094A">
        <w:rPr>
          <w:rStyle w:val="Strong"/>
          <w:rFonts w:ascii="Arial" w:hAnsi="Arial" w:cs="Arial"/>
          <w:b w:val="0"/>
          <w:bCs w:val="0"/>
          <w:color w:val="000000" w:themeColor="text1"/>
          <w:sz w:val="24"/>
          <w:szCs w:val="24"/>
        </w:rPr>
        <w:t>,</w:t>
      </w:r>
      <w:r w:rsidR="00CA01FA" w:rsidRPr="00CF094A">
        <w:rPr>
          <w:rStyle w:val="Strong"/>
          <w:rFonts w:ascii="Arial" w:hAnsi="Arial" w:cs="Arial"/>
          <w:b w:val="0"/>
          <w:bCs w:val="0"/>
          <w:color w:val="000000" w:themeColor="text1"/>
          <w:sz w:val="24"/>
          <w:szCs w:val="24"/>
        </w:rPr>
        <w:t xml:space="preserve"> </w:t>
      </w:r>
      <w:r w:rsidR="00F940FE" w:rsidRPr="00CF094A">
        <w:rPr>
          <w:rStyle w:val="Strong"/>
          <w:rFonts w:ascii="Arial" w:hAnsi="Arial" w:cs="Arial"/>
          <w:b w:val="0"/>
          <w:bCs w:val="0"/>
          <w:color w:val="000000" w:themeColor="text1"/>
          <w:sz w:val="24"/>
          <w:szCs w:val="24"/>
        </w:rPr>
        <w:t xml:space="preserve">religious expression, the right to assemble and the ability to petition </w:t>
      </w:r>
      <w:r w:rsidR="003158FC" w:rsidRPr="00CF094A">
        <w:rPr>
          <w:rStyle w:val="Strong"/>
          <w:rFonts w:ascii="Arial" w:hAnsi="Arial" w:cs="Arial"/>
          <w:b w:val="0"/>
          <w:bCs w:val="0"/>
          <w:color w:val="000000" w:themeColor="text1"/>
          <w:sz w:val="24"/>
          <w:szCs w:val="24"/>
        </w:rPr>
        <w:t xml:space="preserve">the government </w:t>
      </w:r>
      <w:r w:rsidR="00F940FE" w:rsidRPr="00CF094A">
        <w:rPr>
          <w:rStyle w:val="Strong"/>
          <w:rFonts w:ascii="Arial" w:hAnsi="Arial" w:cs="Arial"/>
          <w:b w:val="0"/>
          <w:bCs w:val="0"/>
          <w:color w:val="000000" w:themeColor="text1"/>
          <w:sz w:val="24"/>
          <w:szCs w:val="24"/>
        </w:rPr>
        <w:t xml:space="preserve">for remedy of grievances.  We often hear the first amendment is fundamental to democracy. However, </w:t>
      </w:r>
      <w:r w:rsidR="003158FC" w:rsidRPr="00CF094A">
        <w:rPr>
          <w:rStyle w:val="Strong"/>
          <w:rFonts w:ascii="Arial" w:hAnsi="Arial" w:cs="Arial"/>
          <w:b w:val="0"/>
          <w:bCs w:val="0"/>
          <w:color w:val="000000" w:themeColor="text1"/>
          <w:sz w:val="24"/>
          <w:szCs w:val="24"/>
        </w:rPr>
        <w:t>h</w:t>
      </w:r>
      <w:r w:rsidR="00F940FE" w:rsidRPr="00CF094A">
        <w:rPr>
          <w:rStyle w:val="Strong"/>
          <w:rFonts w:ascii="Arial" w:hAnsi="Arial" w:cs="Arial"/>
          <w:b w:val="0"/>
          <w:bCs w:val="0"/>
          <w:color w:val="000000" w:themeColor="text1"/>
          <w:sz w:val="24"/>
          <w:szCs w:val="24"/>
        </w:rPr>
        <w:t xml:space="preserve">istory has shown that </w:t>
      </w:r>
      <w:r w:rsidR="00F54459" w:rsidRPr="00CF094A">
        <w:rPr>
          <w:rStyle w:val="Strong"/>
          <w:rFonts w:ascii="Arial" w:hAnsi="Arial" w:cs="Arial"/>
          <w:b w:val="0"/>
          <w:bCs w:val="0"/>
          <w:color w:val="000000" w:themeColor="text1"/>
          <w:sz w:val="24"/>
          <w:szCs w:val="24"/>
        </w:rPr>
        <w:t xml:space="preserve">all </w:t>
      </w:r>
      <w:r w:rsidR="00F940FE" w:rsidRPr="00CF094A">
        <w:rPr>
          <w:rStyle w:val="Strong"/>
          <w:rFonts w:ascii="Arial" w:hAnsi="Arial" w:cs="Arial"/>
          <w:b w:val="0"/>
          <w:bCs w:val="0"/>
          <w:color w:val="000000" w:themeColor="text1"/>
          <w:sz w:val="24"/>
          <w:szCs w:val="24"/>
        </w:rPr>
        <w:t xml:space="preserve">speech receives equal protection under the law.  </w:t>
      </w:r>
      <w:r w:rsidR="003158FC" w:rsidRPr="00CF094A">
        <w:rPr>
          <w:rStyle w:val="Strong"/>
          <w:rFonts w:ascii="Arial" w:hAnsi="Arial" w:cs="Arial"/>
          <w:b w:val="0"/>
          <w:bCs w:val="0"/>
          <w:color w:val="000000" w:themeColor="text1"/>
          <w:sz w:val="24"/>
          <w:szCs w:val="24"/>
        </w:rPr>
        <w:t xml:space="preserve">Although </w:t>
      </w:r>
      <w:r w:rsidR="0061513C" w:rsidRPr="00CF094A">
        <w:rPr>
          <w:rStyle w:val="Strong"/>
          <w:rFonts w:ascii="Arial" w:hAnsi="Arial" w:cs="Arial"/>
          <w:b w:val="0"/>
          <w:bCs w:val="0"/>
          <w:color w:val="000000" w:themeColor="text1"/>
          <w:sz w:val="24"/>
          <w:szCs w:val="24"/>
        </w:rPr>
        <w:t>t</w:t>
      </w:r>
      <w:r w:rsidR="003158FC" w:rsidRPr="00CF094A">
        <w:rPr>
          <w:rStyle w:val="Strong"/>
          <w:rFonts w:ascii="Arial" w:hAnsi="Arial" w:cs="Arial"/>
          <w:b w:val="0"/>
          <w:bCs w:val="0"/>
          <w:color w:val="000000" w:themeColor="text1"/>
          <w:sz w:val="24"/>
          <w:szCs w:val="24"/>
        </w:rPr>
        <w:t xml:space="preserve">he nature of hate speech often threatens the stability of society because of its decisiveness and inflammatory language. </w:t>
      </w:r>
      <w:r w:rsidR="0061513C" w:rsidRPr="00CF094A">
        <w:rPr>
          <w:rStyle w:val="Strong"/>
          <w:rFonts w:ascii="Arial" w:hAnsi="Arial" w:cs="Arial"/>
          <w:b w:val="0"/>
          <w:bCs w:val="0"/>
          <w:color w:val="000000" w:themeColor="text1"/>
          <w:sz w:val="24"/>
          <w:szCs w:val="24"/>
        </w:rPr>
        <w:t xml:space="preserve">Despite numerous events of violence and </w:t>
      </w:r>
      <w:r w:rsidR="00F940FE" w:rsidRPr="00CF094A">
        <w:rPr>
          <w:rStyle w:val="Strong"/>
          <w:rFonts w:ascii="Arial" w:hAnsi="Arial" w:cs="Arial"/>
          <w:b w:val="0"/>
          <w:bCs w:val="0"/>
          <w:color w:val="000000" w:themeColor="text1"/>
          <w:sz w:val="24"/>
          <w:szCs w:val="24"/>
        </w:rPr>
        <w:t xml:space="preserve">The United State Supreme Court ruled as recent as 2017, in </w:t>
      </w:r>
      <w:proofErr w:type="spellStart"/>
      <w:r w:rsidR="00F940FE" w:rsidRPr="00CF094A">
        <w:rPr>
          <w:rStyle w:val="Strong"/>
          <w:rFonts w:ascii="Arial" w:hAnsi="Arial" w:cs="Arial"/>
          <w:b w:val="0"/>
          <w:bCs w:val="0"/>
          <w:color w:val="000000" w:themeColor="text1"/>
          <w:sz w:val="24"/>
          <w:szCs w:val="24"/>
        </w:rPr>
        <w:t>Matal</w:t>
      </w:r>
      <w:proofErr w:type="spellEnd"/>
      <w:r w:rsidR="00F940FE" w:rsidRPr="00CF094A">
        <w:rPr>
          <w:rStyle w:val="Strong"/>
          <w:rFonts w:ascii="Arial" w:hAnsi="Arial" w:cs="Arial"/>
          <w:b w:val="0"/>
          <w:bCs w:val="0"/>
          <w:color w:val="000000" w:themeColor="text1"/>
          <w:sz w:val="24"/>
          <w:szCs w:val="24"/>
        </w:rPr>
        <w:t xml:space="preserve"> v. Tam that </w:t>
      </w:r>
      <w:r w:rsidR="00F54459" w:rsidRPr="00CF094A">
        <w:rPr>
          <w:rStyle w:val="Strong"/>
          <w:rFonts w:ascii="Arial" w:hAnsi="Arial" w:cs="Arial"/>
          <w:b w:val="0"/>
          <w:bCs w:val="0"/>
          <w:color w:val="000000" w:themeColor="text1"/>
          <w:sz w:val="24"/>
          <w:szCs w:val="24"/>
        </w:rPr>
        <w:t xml:space="preserve">denying trademark licensing due to </w:t>
      </w:r>
      <w:r w:rsidR="00F940FE" w:rsidRPr="00CF094A">
        <w:rPr>
          <w:rStyle w:val="Strong"/>
          <w:rFonts w:ascii="Arial" w:hAnsi="Arial" w:cs="Arial"/>
          <w:b w:val="0"/>
          <w:bCs w:val="0"/>
          <w:color w:val="000000" w:themeColor="text1"/>
          <w:sz w:val="24"/>
          <w:szCs w:val="24"/>
        </w:rPr>
        <w:t>inflammatory remark</w:t>
      </w:r>
      <w:r w:rsidR="00F54459" w:rsidRPr="00CF094A">
        <w:rPr>
          <w:rStyle w:val="Strong"/>
          <w:rFonts w:ascii="Arial" w:hAnsi="Arial" w:cs="Arial"/>
          <w:b w:val="0"/>
          <w:bCs w:val="0"/>
          <w:color w:val="000000" w:themeColor="text1"/>
          <w:sz w:val="24"/>
          <w:szCs w:val="24"/>
        </w:rPr>
        <w:t>s</w:t>
      </w:r>
      <w:r w:rsidR="00F940FE" w:rsidRPr="00CF094A">
        <w:rPr>
          <w:rStyle w:val="Strong"/>
          <w:rFonts w:ascii="Arial" w:hAnsi="Arial" w:cs="Arial"/>
          <w:b w:val="0"/>
          <w:bCs w:val="0"/>
          <w:color w:val="000000" w:themeColor="text1"/>
          <w:sz w:val="24"/>
          <w:szCs w:val="24"/>
        </w:rPr>
        <w:t xml:space="preserve"> in reference to race or creed </w:t>
      </w:r>
      <w:r w:rsidR="00F54459" w:rsidRPr="00CF094A">
        <w:rPr>
          <w:rStyle w:val="Strong"/>
          <w:rFonts w:ascii="Arial" w:hAnsi="Arial" w:cs="Arial"/>
          <w:b w:val="0"/>
          <w:bCs w:val="0"/>
          <w:color w:val="000000" w:themeColor="text1"/>
          <w:sz w:val="24"/>
          <w:szCs w:val="24"/>
        </w:rPr>
        <w:t>was unconstitutional, defying the First Amendment</w:t>
      </w:r>
      <w:r w:rsidR="00955BA9" w:rsidRPr="00CF094A">
        <w:rPr>
          <w:rStyle w:val="Strong"/>
          <w:rFonts w:ascii="Arial" w:hAnsi="Arial" w:cs="Arial"/>
          <w:b w:val="0"/>
          <w:bCs w:val="0"/>
          <w:color w:val="000000" w:themeColor="text1"/>
          <w:sz w:val="24"/>
          <w:szCs w:val="24"/>
        </w:rPr>
        <w:t xml:space="preserve"> (</w:t>
      </w:r>
      <w:proofErr w:type="spellStart"/>
      <w:r w:rsidR="00047E42">
        <w:rPr>
          <w:rStyle w:val="Strong"/>
          <w:rFonts w:ascii="Arial" w:hAnsi="Arial" w:cs="Arial"/>
          <w:b w:val="0"/>
          <w:bCs w:val="0"/>
          <w:color w:val="000000" w:themeColor="text1"/>
          <w:sz w:val="24"/>
          <w:szCs w:val="24"/>
        </w:rPr>
        <w:t>Matal</w:t>
      </w:r>
      <w:proofErr w:type="spellEnd"/>
      <w:r w:rsidR="00097E89">
        <w:rPr>
          <w:rStyle w:val="Strong"/>
          <w:rFonts w:ascii="Arial" w:hAnsi="Arial" w:cs="Arial"/>
          <w:b w:val="0"/>
          <w:bCs w:val="0"/>
          <w:color w:val="000000" w:themeColor="text1"/>
          <w:sz w:val="24"/>
          <w:szCs w:val="24"/>
        </w:rPr>
        <w:t xml:space="preserve"> </w:t>
      </w:r>
      <w:r w:rsidR="00047E42">
        <w:rPr>
          <w:rStyle w:val="Strong"/>
          <w:rFonts w:ascii="Arial" w:hAnsi="Arial" w:cs="Arial"/>
          <w:b w:val="0"/>
          <w:bCs w:val="0"/>
          <w:color w:val="000000" w:themeColor="text1"/>
          <w:sz w:val="24"/>
          <w:szCs w:val="24"/>
        </w:rPr>
        <w:t>v. Tam</w:t>
      </w:r>
      <w:r w:rsidR="00955BA9" w:rsidRPr="00CF094A">
        <w:rPr>
          <w:rStyle w:val="Strong"/>
          <w:rFonts w:ascii="Arial" w:hAnsi="Arial" w:cs="Arial"/>
          <w:b w:val="0"/>
          <w:bCs w:val="0"/>
          <w:color w:val="000000" w:themeColor="text1"/>
          <w:sz w:val="24"/>
          <w:szCs w:val="24"/>
        </w:rPr>
        <w:t>,</w:t>
      </w:r>
      <w:r w:rsidR="00047E42">
        <w:rPr>
          <w:rStyle w:val="Strong"/>
          <w:rFonts w:ascii="Arial" w:hAnsi="Arial" w:cs="Arial"/>
          <w:b w:val="0"/>
          <w:bCs w:val="0"/>
          <w:color w:val="000000" w:themeColor="text1"/>
          <w:sz w:val="24"/>
          <w:szCs w:val="24"/>
        </w:rPr>
        <w:t xml:space="preserve"> </w:t>
      </w:r>
      <w:r w:rsidR="00955BA9" w:rsidRPr="00CF094A">
        <w:rPr>
          <w:rStyle w:val="Strong"/>
          <w:rFonts w:ascii="Arial" w:hAnsi="Arial" w:cs="Arial"/>
          <w:b w:val="0"/>
          <w:bCs w:val="0"/>
          <w:color w:val="000000" w:themeColor="text1"/>
          <w:sz w:val="24"/>
          <w:szCs w:val="24"/>
        </w:rPr>
        <w:t>2017)</w:t>
      </w:r>
      <w:r w:rsidR="00097E89">
        <w:rPr>
          <w:rStyle w:val="Strong"/>
          <w:rFonts w:ascii="Arial" w:hAnsi="Arial" w:cs="Arial"/>
          <w:b w:val="0"/>
          <w:bCs w:val="0"/>
          <w:color w:val="000000" w:themeColor="text1"/>
          <w:sz w:val="24"/>
          <w:szCs w:val="24"/>
        </w:rPr>
        <w:t>.</w:t>
      </w:r>
    </w:p>
    <w:p w14:paraId="4F74A35F" w14:textId="48AC41F6" w:rsidR="00521246" w:rsidRPr="00CF094A" w:rsidRDefault="00F54459" w:rsidP="00CF094A">
      <w:pPr>
        <w:pStyle w:val="ListParagraph"/>
        <w:shd w:val="clear" w:color="auto" w:fill="FFFFFF"/>
        <w:spacing w:before="120" w:after="120" w:line="360" w:lineRule="auto"/>
        <w:ind w:left="0" w:firstLine="720"/>
        <w:outlineLvl w:val="0"/>
        <w:rPr>
          <w:rStyle w:val="Strong"/>
          <w:rFonts w:ascii="Arial" w:hAnsi="Arial" w:cs="Arial"/>
          <w:b w:val="0"/>
          <w:bCs w:val="0"/>
          <w:color w:val="000000" w:themeColor="text1"/>
          <w:sz w:val="24"/>
          <w:szCs w:val="24"/>
        </w:rPr>
      </w:pPr>
      <w:r w:rsidRPr="00CF094A">
        <w:rPr>
          <w:rStyle w:val="Strong"/>
          <w:rFonts w:ascii="Arial" w:hAnsi="Arial" w:cs="Arial"/>
          <w:b w:val="0"/>
          <w:bCs w:val="0"/>
          <w:color w:val="000000" w:themeColor="text1"/>
          <w:sz w:val="24"/>
          <w:szCs w:val="24"/>
        </w:rPr>
        <w:t>Across America we are witnessing people express</w:t>
      </w:r>
      <w:r w:rsidR="00B82000" w:rsidRPr="00CF094A">
        <w:rPr>
          <w:rStyle w:val="Strong"/>
          <w:rFonts w:ascii="Arial" w:hAnsi="Arial" w:cs="Arial"/>
          <w:b w:val="0"/>
          <w:bCs w:val="0"/>
          <w:color w:val="000000" w:themeColor="text1"/>
          <w:sz w:val="24"/>
          <w:szCs w:val="24"/>
        </w:rPr>
        <w:t>ing</w:t>
      </w:r>
      <w:r w:rsidRPr="00CF094A">
        <w:rPr>
          <w:rStyle w:val="Strong"/>
          <w:rFonts w:ascii="Arial" w:hAnsi="Arial" w:cs="Arial"/>
          <w:b w:val="0"/>
          <w:bCs w:val="0"/>
          <w:color w:val="000000" w:themeColor="text1"/>
          <w:sz w:val="24"/>
          <w:szCs w:val="24"/>
        </w:rPr>
        <w:t xml:space="preserve"> their first amendment rights.  Protests and rallies denouncing the </w:t>
      </w:r>
      <w:r w:rsidR="00B82000" w:rsidRPr="00CF094A">
        <w:rPr>
          <w:rStyle w:val="Strong"/>
          <w:rFonts w:ascii="Arial" w:hAnsi="Arial" w:cs="Arial"/>
          <w:b w:val="0"/>
          <w:bCs w:val="0"/>
          <w:color w:val="000000" w:themeColor="text1"/>
          <w:sz w:val="24"/>
          <w:szCs w:val="24"/>
        </w:rPr>
        <w:t xml:space="preserve">aggressive </w:t>
      </w:r>
      <w:r w:rsidRPr="00CF094A">
        <w:rPr>
          <w:rStyle w:val="Strong"/>
          <w:rFonts w:ascii="Arial" w:hAnsi="Arial" w:cs="Arial"/>
          <w:b w:val="0"/>
          <w:bCs w:val="0"/>
          <w:color w:val="000000" w:themeColor="text1"/>
          <w:sz w:val="24"/>
          <w:szCs w:val="24"/>
        </w:rPr>
        <w:t>policing of blacks in America has taken center stage. Those that are opposed to this action and those that are favor are afforded the opportunity to express their view</w:t>
      </w:r>
      <w:r w:rsidR="00B82000" w:rsidRPr="00CF094A">
        <w:rPr>
          <w:rStyle w:val="Strong"/>
          <w:rFonts w:ascii="Arial" w:hAnsi="Arial" w:cs="Arial"/>
          <w:b w:val="0"/>
          <w:bCs w:val="0"/>
          <w:color w:val="000000" w:themeColor="text1"/>
          <w:sz w:val="24"/>
          <w:szCs w:val="24"/>
        </w:rPr>
        <w:t xml:space="preserve"> equally</w:t>
      </w:r>
      <w:r w:rsidRPr="00CF094A">
        <w:rPr>
          <w:rStyle w:val="Strong"/>
          <w:rFonts w:ascii="Arial" w:hAnsi="Arial" w:cs="Arial"/>
          <w:b w:val="0"/>
          <w:bCs w:val="0"/>
          <w:color w:val="000000" w:themeColor="text1"/>
          <w:sz w:val="24"/>
          <w:szCs w:val="24"/>
        </w:rPr>
        <w:t>.</w:t>
      </w:r>
      <w:r w:rsidR="00B82000" w:rsidRPr="00CF094A">
        <w:rPr>
          <w:rStyle w:val="Strong"/>
          <w:rFonts w:ascii="Arial" w:hAnsi="Arial" w:cs="Arial"/>
          <w:b w:val="0"/>
          <w:bCs w:val="0"/>
          <w:color w:val="000000" w:themeColor="text1"/>
          <w:sz w:val="24"/>
          <w:szCs w:val="24"/>
        </w:rPr>
        <w:t xml:space="preserve"> </w:t>
      </w:r>
      <w:r w:rsidRPr="00CF094A">
        <w:rPr>
          <w:rStyle w:val="Strong"/>
          <w:rFonts w:ascii="Arial" w:hAnsi="Arial" w:cs="Arial"/>
          <w:b w:val="0"/>
          <w:bCs w:val="0"/>
          <w:color w:val="000000" w:themeColor="text1"/>
          <w:sz w:val="24"/>
          <w:szCs w:val="24"/>
        </w:rPr>
        <w:t>Canada</w:t>
      </w:r>
      <w:r w:rsidR="00955BA9" w:rsidRPr="00CF094A">
        <w:rPr>
          <w:rStyle w:val="Strong"/>
          <w:rFonts w:ascii="Arial" w:hAnsi="Arial" w:cs="Arial"/>
          <w:b w:val="0"/>
          <w:bCs w:val="0"/>
          <w:color w:val="000000" w:themeColor="text1"/>
          <w:sz w:val="24"/>
          <w:szCs w:val="24"/>
        </w:rPr>
        <w:t>’s Charter of Rights and Freedoms offers similar protections under the law.  Although what does a nation do when civil liberties of expression are legislated</w:t>
      </w:r>
      <w:r w:rsidR="00B82000" w:rsidRPr="00CF094A">
        <w:rPr>
          <w:rStyle w:val="Strong"/>
          <w:rFonts w:ascii="Arial" w:hAnsi="Arial" w:cs="Arial"/>
          <w:b w:val="0"/>
          <w:bCs w:val="0"/>
          <w:color w:val="000000" w:themeColor="text1"/>
          <w:sz w:val="24"/>
          <w:szCs w:val="24"/>
        </w:rPr>
        <w:t xml:space="preserve">?  The article by Simon </w:t>
      </w:r>
      <w:proofErr w:type="spellStart"/>
      <w:r w:rsidR="00B82000" w:rsidRPr="00CF094A">
        <w:rPr>
          <w:rStyle w:val="Strong"/>
          <w:rFonts w:ascii="Arial" w:hAnsi="Arial" w:cs="Arial"/>
          <w:b w:val="0"/>
          <w:bCs w:val="0"/>
          <w:color w:val="000000" w:themeColor="text1"/>
          <w:sz w:val="24"/>
          <w:szCs w:val="24"/>
        </w:rPr>
        <w:t>Nakonechny</w:t>
      </w:r>
      <w:proofErr w:type="spellEnd"/>
      <w:r w:rsidR="00B82000" w:rsidRPr="00CF094A">
        <w:rPr>
          <w:rStyle w:val="Strong"/>
          <w:rFonts w:ascii="Arial" w:hAnsi="Arial" w:cs="Arial"/>
          <w:b w:val="0"/>
          <w:bCs w:val="0"/>
          <w:color w:val="000000" w:themeColor="text1"/>
          <w:sz w:val="24"/>
          <w:szCs w:val="24"/>
        </w:rPr>
        <w:t xml:space="preserve"> bring to light the provincial legislation that seeks to prohibit public employees from wearing any religious symbols at work. Bill 21 as it is titled in the article is measure introduced by </w:t>
      </w:r>
      <w:r w:rsidR="00E36CF9" w:rsidRPr="00CF094A">
        <w:rPr>
          <w:rStyle w:val="Strong"/>
          <w:rFonts w:ascii="Arial" w:hAnsi="Arial" w:cs="Arial"/>
          <w:b w:val="0"/>
          <w:bCs w:val="0"/>
          <w:color w:val="000000" w:themeColor="text1"/>
          <w:sz w:val="24"/>
          <w:szCs w:val="24"/>
        </w:rPr>
        <w:t xml:space="preserve">Quebec Nationalist </w:t>
      </w:r>
      <w:r w:rsidR="00B82000" w:rsidRPr="00CF094A">
        <w:rPr>
          <w:rStyle w:val="Strong"/>
          <w:rFonts w:ascii="Arial" w:hAnsi="Arial" w:cs="Arial"/>
          <w:b w:val="0"/>
          <w:bCs w:val="0"/>
          <w:color w:val="000000" w:themeColor="text1"/>
          <w:sz w:val="24"/>
          <w:szCs w:val="24"/>
        </w:rPr>
        <w:t>Francois Legault</w:t>
      </w:r>
      <w:r w:rsidR="00E36CF9" w:rsidRPr="00CF094A">
        <w:rPr>
          <w:rStyle w:val="Strong"/>
          <w:rFonts w:ascii="Arial" w:hAnsi="Arial" w:cs="Arial"/>
          <w:b w:val="0"/>
          <w:bCs w:val="0"/>
          <w:color w:val="000000" w:themeColor="text1"/>
          <w:sz w:val="24"/>
          <w:szCs w:val="24"/>
        </w:rPr>
        <w:t xml:space="preserve">, party leader of </w:t>
      </w:r>
      <w:r w:rsidR="00B82000" w:rsidRPr="00CF094A">
        <w:rPr>
          <w:rStyle w:val="Strong"/>
          <w:rFonts w:ascii="Arial" w:hAnsi="Arial" w:cs="Arial"/>
          <w:b w:val="0"/>
          <w:bCs w:val="0"/>
          <w:color w:val="000000" w:themeColor="text1"/>
          <w:sz w:val="24"/>
          <w:szCs w:val="24"/>
        </w:rPr>
        <w:t xml:space="preserve">the Coalition </w:t>
      </w:r>
      <w:proofErr w:type="spellStart"/>
      <w:r w:rsidR="00B82000" w:rsidRPr="00CF094A">
        <w:rPr>
          <w:rStyle w:val="Strong"/>
          <w:rFonts w:ascii="Arial" w:hAnsi="Arial" w:cs="Arial"/>
          <w:b w:val="0"/>
          <w:bCs w:val="0"/>
          <w:color w:val="000000" w:themeColor="text1"/>
          <w:sz w:val="24"/>
          <w:szCs w:val="24"/>
        </w:rPr>
        <w:t>Avenir</w:t>
      </w:r>
      <w:proofErr w:type="spellEnd"/>
      <w:r w:rsidR="00B82000" w:rsidRPr="00CF094A">
        <w:rPr>
          <w:rStyle w:val="Strong"/>
          <w:rFonts w:ascii="Arial" w:hAnsi="Arial" w:cs="Arial"/>
          <w:b w:val="0"/>
          <w:bCs w:val="0"/>
          <w:color w:val="000000" w:themeColor="text1"/>
          <w:sz w:val="24"/>
          <w:szCs w:val="24"/>
        </w:rPr>
        <w:t xml:space="preserve"> Quebec</w:t>
      </w:r>
      <w:r w:rsidR="00E36CF9" w:rsidRPr="00CF094A">
        <w:rPr>
          <w:rStyle w:val="Strong"/>
          <w:rFonts w:ascii="Arial" w:hAnsi="Arial" w:cs="Arial"/>
          <w:b w:val="0"/>
          <w:bCs w:val="0"/>
          <w:color w:val="000000" w:themeColor="text1"/>
          <w:sz w:val="24"/>
          <w:szCs w:val="24"/>
        </w:rPr>
        <w:t xml:space="preserve">. Legault has championed the </w:t>
      </w:r>
      <w:r w:rsidR="00521246" w:rsidRPr="00CF094A">
        <w:rPr>
          <w:rStyle w:val="Strong"/>
          <w:rFonts w:ascii="Arial" w:hAnsi="Arial" w:cs="Arial"/>
          <w:b w:val="0"/>
          <w:bCs w:val="0"/>
          <w:color w:val="000000" w:themeColor="text1"/>
          <w:sz w:val="24"/>
          <w:szCs w:val="24"/>
        </w:rPr>
        <w:t>secularism bill in response to similar measures failing in previous years.</w:t>
      </w:r>
    </w:p>
    <w:p w14:paraId="10BF388F" w14:textId="58FCAA7B" w:rsidR="00097E89" w:rsidRPr="00CF094A" w:rsidRDefault="00521246" w:rsidP="00097E89">
      <w:pPr>
        <w:spacing w:before="120" w:after="120" w:line="360" w:lineRule="auto"/>
        <w:ind w:firstLine="720"/>
        <w:rPr>
          <w:rStyle w:val="Strong"/>
          <w:rFonts w:ascii="Arial" w:hAnsi="Arial" w:cs="Arial"/>
          <w:b w:val="0"/>
          <w:bCs w:val="0"/>
          <w:color w:val="000000" w:themeColor="text1"/>
          <w:sz w:val="24"/>
          <w:szCs w:val="24"/>
        </w:rPr>
      </w:pPr>
      <w:r w:rsidRPr="00CF094A">
        <w:rPr>
          <w:rStyle w:val="Strong"/>
          <w:rFonts w:ascii="Arial" w:hAnsi="Arial" w:cs="Arial"/>
          <w:b w:val="0"/>
          <w:bCs w:val="0"/>
          <w:color w:val="000000" w:themeColor="text1"/>
          <w:sz w:val="24"/>
          <w:szCs w:val="24"/>
        </w:rPr>
        <w:t>In an exhibit of dissatisfaction of Bill 21</w:t>
      </w:r>
      <w:r w:rsidR="00097E89">
        <w:rPr>
          <w:rStyle w:val="Strong"/>
          <w:rFonts w:ascii="Arial" w:hAnsi="Arial" w:cs="Arial"/>
          <w:b w:val="0"/>
          <w:bCs w:val="0"/>
          <w:color w:val="000000" w:themeColor="text1"/>
          <w:sz w:val="24"/>
          <w:szCs w:val="24"/>
        </w:rPr>
        <w:t xml:space="preserve">, </w:t>
      </w:r>
      <w:r w:rsidRPr="00CF094A">
        <w:rPr>
          <w:rStyle w:val="Strong"/>
          <w:rFonts w:ascii="Arial" w:hAnsi="Arial" w:cs="Arial"/>
          <w:b w:val="0"/>
          <w:bCs w:val="0"/>
          <w:color w:val="000000" w:themeColor="text1"/>
          <w:sz w:val="24"/>
          <w:szCs w:val="24"/>
        </w:rPr>
        <w:t xml:space="preserve">Canadians gathered in protest to fight for preservation of their civil rights.  While Legault expresses separation of church and states the bill would make it impossible for anyone whose religious attire is a way of life.  These individuals would not be able to hold certain positions in government because the </w:t>
      </w:r>
      <w:r w:rsidRPr="00CF094A">
        <w:rPr>
          <w:rStyle w:val="Strong"/>
          <w:rFonts w:ascii="Arial" w:hAnsi="Arial" w:cs="Arial"/>
          <w:b w:val="0"/>
          <w:bCs w:val="0"/>
          <w:color w:val="000000" w:themeColor="text1"/>
          <w:sz w:val="24"/>
          <w:szCs w:val="24"/>
        </w:rPr>
        <w:lastRenderedPageBreak/>
        <w:t>law would discriminate against them because of their religious practices</w:t>
      </w:r>
      <w:r w:rsidR="000820FB" w:rsidRPr="00CF094A">
        <w:rPr>
          <w:rStyle w:val="Strong"/>
          <w:rFonts w:ascii="Arial" w:hAnsi="Arial" w:cs="Arial"/>
          <w:b w:val="0"/>
          <w:bCs w:val="0"/>
          <w:color w:val="000000" w:themeColor="text1"/>
          <w:sz w:val="24"/>
          <w:szCs w:val="24"/>
        </w:rPr>
        <w:t>.</w:t>
      </w:r>
      <w:r w:rsidRPr="00CF094A">
        <w:rPr>
          <w:rStyle w:val="Strong"/>
          <w:rFonts w:ascii="Arial" w:hAnsi="Arial" w:cs="Arial"/>
          <w:b w:val="0"/>
          <w:bCs w:val="0"/>
          <w:color w:val="000000" w:themeColor="text1"/>
          <w:sz w:val="24"/>
          <w:szCs w:val="24"/>
        </w:rPr>
        <w:t xml:space="preserve"> </w:t>
      </w:r>
      <w:r w:rsidR="000820FB" w:rsidRPr="00CF094A">
        <w:rPr>
          <w:rStyle w:val="Strong"/>
          <w:rFonts w:ascii="Arial" w:hAnsi="Arial" w:cs="Arial"/>
          <w:b w:val="0"/>
          <w:bCs w:val="0"/>
          <w:color w:val="000000" w:themeColor="text1"/>
          <w:sz w:val="24"/>
          <w:szCs w:val="24"/>
        </w:rPr>
        <w:t>Secularism is based on exclusion, removing religion from government. However, the article points out that even though religious practices of Catholic, Judaism, and Sikhs may differ</w:t>
      </w:r>
      <w:r w:rsidR="003158FC" w:rsidRPr="00CF094A">
        <w:rPr>
          <w:rStyle w:val="Strong"/>
          <w:rFonts w:ascii="Arial" w:hAnsi="Arial" w:cs="Arial"/>
          <w:b w:val="0"/>
          <w:bCs w:val="0"/>
          <w:color w:val="000000" w:themeColor="text1"/>
          <w:sz w:val="24"/>
          <w:szCs w:val="24"/>
        </w:rPr>
        <w:t>. Th</w:t>
      </w:r>
      <w:r w:rsidR="000820FB" w:rsidRPr="00CF094A">
        <w:rPr>
          <w:rStyle w:val="Strong"/>
          <w:rFonts w:ascii="Arial" w:hAnsi="Arial" w:cs="Arial"/>
          <w:b w:val="0"/>
          <w:bCs w:val="0"/>
          <w:color w:val="000000" w:themeColor="text1"/>
          <w:sz w:val="24"/>
          <w:szCs w:val="24"/>
        </w:rPr>
        <w:t xml:space="preserve">e attempted </w:t>
      </w:r>
      <w:r w:rsidR="003158FC" w:rsidRPr="00CF094A">
        <w:rPr>
          <w:rStyle w:val="Strong"/>
          <w:rFonts w:ascii="Arial" w:hAnsi="Arial" w:cs="Arial"/>
          <w:b w:val="0"/>
          <w:bCs w:val="0"/>
          <w:color w:val="000000" w:themeColor="text1"/>
          <w:sz w:val="24"/>
          <w:szCs w:val="24"/>
        </w:rPr>
        <w:t xml:space="preserve">religious suppression </w:t>
      </w:r>
      <w:r w:rsidR="000820FB" w:rsidRPr="00CF094A">
        <w:rPr>
          <w:rStyle w:val="Strong"/>
          <w:rFonts w:ascii="Arial" w:hAnsi="Arial" w:cs="Arial"/>
          <w:b w:val="0"/>
          <w:bCs w:val="0"/>
          <w:color w:val="000000" w:themeColor="text1"/>
          <w:sz w:val="24"/>
          <w:szCs w:val="24"/>
        </w:rPr>
        <w:t>has united the different sects</w:t>
      </w:r>
      <w:r w:rsidR="003158FC" w:rsidRPr="00CF094A">
        <w:rPr>
          <w:rStyle w:val="Strong"/>
          <w:rFonts w:ascii="Arial" w:hAnsi="Arial" w:cs="Arial"/>
          <w:b w:val="0"/>
          <w:bCs w:val="0"/>
          <w:color w:val="000000" w:themeColor="text1"/>
          <w:sz w:val="24"/>
          <w:szCs w:val="24"/>
        </w:rPr>
        <w:t xml:space="preserve">. </w:t>
      </w:r>
      <w:r w:rsidR="00097E89" w:rsidRPr="00CF094A">
        <w:rPr>
          <w:rStyle w:val="Strong"/>
          <w:rFonts w:ascii="Arial" w:hAnsi="Arial" w:cs="Arial"/>
          <w:b w:val="0"/>
          <w:bCs w:val="0"/>
          <w:color w:val="000000" w:themeColor="text1"/>
          <w:sz w:val="24"/>
          <w:szCs w:val="24"/>
        </w:rPr>
        <w:t>“Representatives from the Catholic and Anglican dioceses, Montreal's board of Rabbis, the United Church of Canada and the World Sikh Organization of Canada” have protested together</w:t>
      </w:r>
      <w:r w:rsidR="00097E89" w:rsidRPr="00097E89">
        <w:rPr>
          <w:rFonts w:ascii="Arial" w:eastAsia="Times New Roman" w:hAnsi="Arial" w:cs="Arial"/>
          <w:color w:val="000000"/>
          <w:sz w:val="24"/>
          <w:szCs w:val="24"/>
          <w:shd w:val="clear" w:color="auto" w:fill="FFFFFF"/>
          <w:lang w:val="en-US"/>
        </w:rPr>
        <w:t xml:space="preserve"> </w:t>
      </w:r>
      <w:r w:rsidR="00097E89">
        <w:rPr>
          <w:rFonts w:ascii="Arial" w:eastAsia="Times New Roman" w:hAnsi="Arial" w:cs="Arial"/>
          <w:color w:val="000000"/>
          <w:sz w:val="24"/>
          <w:szCs w:val="24"/>
          <w:shd w:val="clear" w:color="auto" w:fill="FFFFFF"/>
          <w:lang w:val="en-US"/>
        </w:rPr>
        <w:t>(</w:t>
      </w:r>
      <w:proofErr w:type="spellStart"/>
      <w:r w:rsidR="00097E89" w:rsidRPr="00CF094A">
        <w:rPr>
          <w:rFonts w:ascii="Arial" w:eastAsia="Times New Roman" w:hAnsi="Arial" w:cs="Arial"/>
          <w:color w:val="000000"/>
          <w:sz w:val="24"/>
          <w:szCs w:val="24"/>
          <w:shd w:val="clear" w:color="auto" w:fill="FFFFFF"/>
          <w:lang w:val="en-US"/>
        </w:rPr>
        <w:t>Nakonechny</w:t>
      </w:r>
      <w:proofErr w:type="spellEnd"/>
      <w:r w:rsidR="00097E89">
        <w:rPr>
          <w:rFonts w:ascii="Arial" w:eastAsia="Times New Roman" w:hAnsi="Arial" w:cs="Arial"/>
          <w:color w:val="000000"/>
          <w:sz w:val="24"/>
          <w:szCs w:val="24"/>
          <w:shd w:val="clear" w:color="auto" w:fill="FFFFFF"/>
          <w:lang w:val="en-US"/>
        </w:rPr>
        <w:t xml:space="preserve">, </w:t>
      </w:r>
      <w:r w:rsidR="00097E89" w:rsidRPr="00CF094A">
        <w:rPr>
          <w:rStyle w:val="Emphasis"/>
          <w:rFonts w:ascii="Arial" w:eastAsiaTheme="majorEastAsia" w:hAnsi="Arial" w:cs="Arial"/>
          <w:i w:val="0"/>
          <w:iCs w:val="0"/>
          <w:color w:val="000000" w:themeColor="text1"/>
          <w:sz w:val="24"/>
          <w:szCs w:val="24"/>
        </w:rPr>
        <w:t>2019</w:t>
      </w:r>
      <w:r w:rsidR="00097E89">
        <w:rPr>
          <w:rStyle w:val="Emphasis"/>
          <w:rFonts w:ascii="Arial" w:eastAsiaTheme="majorEastAsia" w:hAnsi="Arial" w:cs="Arial"/>
          <w:i w:val="0"/>
          <w:iCs w:val="0"/>
          <w:color w:val="000000" w:themeColor="text1"/>
          <w:sz w:val="24"/>
          <w:szCs w:val="24"/>
        </w:rPr>
        <w:t>)</w:t>
      </w:r>
      <w:r w:rsidR="00097E89" w:rsidRPr="00CF094A">
        <w:rPr>
          <w:rStyle w:val="Strong"/>
          <w:rFonts w:ascii="Arial" w:hAnsi="Arial" w:cs="Arial"/>
          <w:b w:val="0"/>
          <w:bCs w:val="0"/>
          <w:color w:val="000000" w:themeColor="text1"/>
          <w:sz w:val="24"/>
          <w:szCs w:val="24"/>
        </w:rPr>
        <w:t>.</w:t>
      </w:r>
    </w:p>
    <w:p w14:paraId="74DF1CA6" w14:textId="2FF4C2CF" w:rsidR="002128D3" w:rsidRPr="00CF094A" w:rsidRDefault="002128D3" w:rsidP="00CF094A">
      <w:pPr>
        <w:spacing w:before="120" w:after="120" w:line="360" w:lineRule="auto"/>
        <w:ind w:firstLine="720"/>
        <w:rPr>
          <w:rStyle w:val="Strong"/>
          <w:rFonts w:ascii="Arial" w:hAnsi="Arial" w:cs="Arial"/>
          <w:b w:val="0"/>
          <w:bCs w:val="0"/>
          <w:color w:val="000000" w:themeColor="text1"/>
          <w:sz w:val="24"/>
          <w:szCs w:val="24"/>
        </w:rPr>
      </w:pPr>
      <w:r w:rsidRPr="00CF094A">
        <w:rPr>
          <w:rStyle w:val="Strong"/>
          <w:rFonts w:ascii="Arial" w:hAnsi="Arial" w:cs="Arial"/>
          <w:b w:val="0"/>
          <w:bCs w:val="0"/>
          <w:color w:val="000000" w:themeColor="text1"/>
          <w:sz w:val="24"/>
          <w:szCs w:val="24"/>
        </w:rPr>
        <w:t xml:space="preserve">According to </w:t>
      </w:r>
      <w:proofErr w:type="spellStart"/>
      <w:r w:rsidRPr="00CF094A">
        <w:rPr>
          <w:rStyle w:val="Strong"/>
          <w:rFonts w:ascii="Arial" w:hAnsi="Arial" w:cs="Arial"/>
          <w:b w:val="0"/>
          <w:bCs w:val="0"/>
          <w:color w:val="000000" w:themeColor="text1"/>
          <w:sz w:val="24"/>
          <w:szCs w:val="24"/>
        </w:rPr>
        <w:t>Mor</w:t>
      </w:r>
      <w:proofErr w:type="spellEnd"/>
      <w:r w:rsidRPr="00CF094A">
        <w:rPr>
          <w:rStyle w:val="Strong"/>
          <w:rFonts w:ascii="Arial" w:hAnsi="Arial" w:cs="Arial"/>
          <w:b w:val="0"/>
          <w:bCs w:val="0"/>
          <w:color w:val="000000" w:themeColor="text1"/>
          <w:sz w:val="24"/>
          <w:szCs w:val="24"/>
        </w:rPr>
        <w:t xml:space="preserve"> Barak</w:t>
      </w:r>
      <w:r w:rsidR="005D34B6" w:rsidRPr="00CF094A">
        <w:rPr>
          <w:rStyle w:val="Strong"/>
          <w:rFonts w:ascii="Arial" w:hAnsi="Arial" w:cs="Arial"/>
          <w:b w:val="0"/>
          <w:bCs w:val="0"/>
          <w:color w:val="000000" w:themeColor="text1"/>
          <w:sz w:val="24"/>
          <w:szCs w:val="24"/>
        </w:rPr>
        <w:t>,</w:t>
      </w:r>
      <w:r w:rsidRPr="00CF094A">
        <w:rPr>
          <w:rStyle w:val="Strong"/>
          <w:rFonts w:ascii="Arial" w:hAnsi="Arial" w:cs="Arial"/>
          <w:b w:val="0"/>
          <w:bCs w:val="0"/>
          <w:color w:val="000000" w:themeColor="text1"/>
          <w:sz w:val="24"/>
          <w:szCs w:val="24"/>
        </w:rPr>
        <w:t xml:space="preserve"> Canada is a participating member to the United Nations’ International Bill of Right, which </w:t>
      </w:r>
      <w:r w:rsidR="005D34B6" w:rsidRPr="00CF094A">
        <w:rPr>
          <w:rStyle w:val="Strong"/>
          <w:rFonts w:ascii="Arial" w:hAnsi="Arial" w:cs="Arial"/>
          <w:b w:val="0"/>
          <w:bCs w:val="0"/>
          <w:color w:val="000000" w:themeColor="text1"/>
          <w:sz w:val="24"/>
          <w:szCs w:val="24"/>
        </w:rPr>
        <w:t>is</w:t>
      </w:r>
      <w:r w:rsidRPr="00CF094A">
        <w:rPr>
          <w:rStyle w:val="Strong"/>
          <w:rFonts w:ascii="Arial" w:hAnsi="Arial" w:cs="Arial"/>
          <w:b w:val="0"/>
          <w:bCs w:val="0"/>
          <w:color w:val="000000" w:themeColor="text1"/>
          <w:sz w:val="24"/>
          <w:szCs w:val="24"/>
        </w:rPr>
        <w:t xml:space="preserve"> a covenant between member nations that promotes the preservation of civil rights and freedoms</w:t>
      </w:r>
      <w:r w:rsidR="00047E42">
        <w:rPr>
          <w:rStyle w:val="Strong"/>
          <w:rFonts w:ascii="Arial" w:hAnsi="Arial" w:cs="Arial"/>
          <w:b w:val="0"/>
          <w:bCs w:val="0"/>
          <w:color w:val="000000" w:themeColor="text1"/>
          <w:sz w:val="24"/>
          <w:szCs w:val="24"/>
        </w:rPr>
        <w:t xml:space="preserve"> (2016)</w:t>
      </w:r>
      <w:r w:rsidR="005D34B6" w:rsidRPr="00CF094A">
        <w:rPr>
          <w:rStyle w:val="Strong"/>
          <w:rFonts w:ascii="Arial" w:hAnsi="Arial" w:cs="Arial"/>
          <w:b w:val="0"/>
          <w:bCs w:val="0"/>
          <w:color w:val="000000" w:themeColor="text1"/>
          <w:sz w:val="24"/>
          <w:szCs w:val="24"/>
        </w:rPr>
        <w:t>.</w:t>
      </w:r>
      <w:r w:rsidR="0061468C">
        <w:rPr>
          <w:rStyle w:val="Strong"/>
          <w:rFonts w:ascii="Arial" w:hAnsi="Arial" w:cs="Arial"/>
          <w:b w:val="0"/>
          <w:bCs w:val="0"/>
          <w:color w:val="000000" w:themeColor="text1"/>
          <w:sz w:val="24"/>
          <w:szCs w:val="24"/>
        </w:rPr>
        <w:t xml:space="preserve"> It is troubling to </w:t>
      </w:r>
      <w:r w:rsidR="00047E42">
        <w:rPr>
          <w:rStyle w:val="Strong"/>
          <w:rFonts w:ascii="Arial" w:hAnsi="Arial" w:cs="Arial"/>
          <w:b w:val="0"/>
          <w:bCs w:val="0"/>
          <w:color w:val="000000" w:themeColor="text1"/>
          <w:sz w:val="24"/>
          <w:szCs w:val="24"/>
        </w:rPr>
        <w:t xml:space="preserve">see that despite Canada’s involvement; legislative action is allowed to proceed that goes against the covenant they joined. If we want to be a truly more inclusive society, we must start behaving in a manner that reflects our commitments.   </w:t>
      </w:r>
    </w:p>
    <w:p w14:paraId="524C1035" w14:textId="77777777" w:rsidR="0061468C" w:rsidRDefault="0061468C" w:rsidP="00CF094A">
      <w:pPr>
        <w:pStyle w:val="NormalWeb"/>
        <w:shd w:val="clear" w:color="auto" w:fill="FFFFFF"/>
        <w:spacing w:before="120" w:beforeAutospacing="0" w:after="120" w:afterAutospacing="0" w:line="360" w:lineRule="auto"/>
        <w:rPr>
          <w:rFonts w:ascii="Arial" w:hAnsi="Arial" w:cs="Arial"/>
          <w:b/>
          <w:bCs/>
          <w:color w:val="000000" w:themeColor="text1"/>
        </w:rPr>
      </w:pPr>
    </w:p>
    <w:p w14:paraId="5A296A32" w14:textId="6DA0F10A" w:rsidR="005A715F" w:rsidRPr="00CF094A" w:rsidRDefault="005A715F" w:rsidP="00CF094A">
      <w:pPr>
        <w:pStyle w:val="NormalWeb"/>
        <w:shd w:val="clear" w:color="auto" w:fill="FFFFFF"/>
        <w:spacing w:before="120" w:beforeAutospacing="0" w:after="120" w:afterAutospacing="0" w:line="360" w:lineRule="auto"/>
        <w:rPr>
          <w:rFonts w:ascii="Arial" w:hAnsi="Arial" w:cs="Arial"/>
          <w:b/>
          <w:bCs/>
          <w:color w:val="000000" w:themeColor="text1"/>
        </w:rPr>
      </w:pPr>
      <w:r w:rsidRPr="00CF094A">
        <w:rPr>
          <w:rFonts w:ascii="Arial" w:hAnsi="Arial" w:cs="Arial"/>
          <w:b/>
          <w:bCs/>
          <w:color w:val="000000" w:themeColor="text1"/>
        </w:rPr>
        <w:t>Reference</w:t>
      </w:r>
    </w:p>
    <w:p w14:paraId="3D5608CD" w14:textId="77777777" w:rsidR="00047E42" w:rsidRDefault="00047E42" w:rsidP="0061468C">
      <w:pPr>
        <w:spacing w:before="120" w:after="120" w:line="360" w:lineRule="auto"/>
        <w:ind w:left="720" w:hanging="720"/>
        <w:jc w:val="both"/>
        <w:rPr>
          <w:rStyle w:val="Strong"/>
          <w:rFonts w:ascii="Arial" w:hAnsi="Arial" w:cs="Arial"/>
          <w:b w:val="0"/>
          <w:bCs w:val="0"/>
          <w:color w:val="000000" w:themeColor="text1"/>
          <w:sz w:val="24"/>
          <w:szCs w:val="24"/>
        </w:rPr>
      </w:pPr>
      <w:proofErr w:type="spellStart"/>
      <w:r w:rsidRPr="00047E42">
        <w:rPr>
          <w:rStyle w:val="Strong"/>
          <w:rFonts w:ascii="Arial" w:hAnsi="Arial" w:cs="Arial"/>
          <w:b w:val="0"/>
          <w:bCs w:val="0"/>
          <w:color w:val="000000" w:themeColor="text1"/>
          <w:sz w:val="24"/>
          <w:szCs w:val="24"/>
        </w:rPr>
        <w:t>Matal</w:t>
      </w:r>
      <w:proofErr w:type="spellEnd"/>
      <w:r w:rsidRPr="00047E42">
        <w:rPr>
          <w:rStyle w:val="Strong"/>
          <w:rFonts w:ascii="Arial" w:hAnsi="Arial" w:cs="Arial"/>
          <w:b w:val="0"/>
          <w:bCs w:val="0"/>
          <w:color w:val="000000" w:themeColor="text1"/>
          <w:sz w:val="24"/>
          <w:szCs w:val="24"/>
        </w:rPr>
        <w:t xml:space="preserve">, Interim Director, United States Trademark and Patent Office v. Tam 15 U.S.C., §1052(a). (2017). </w:t>
      </w:r>
      <w:proofErr w:type="spellStart"/>
      <w:r w:rsidRPr="00047E42">
        <w:rPr>
          <w:rStyle w:val="Strong"/>
          <w:rFonts w:ascii="Arial" w:hAnsi="Arial" w:cs="Arial"/>
          <w:b w:val="0"/>
          <w:bCs w:val="0"/>
          <w:color w:val="000000" w:themeColor="text1"/>
          <w:sz w:val="24"/>
          <w:szCs w:val="24"/>
        </w:rPr>
        <w:t>Matal</w:t>
      </w:r>
      <w:proofErr w:type="spellEnd"/>
      <w:r w:rsidRPr="00047E42">
        <w:rPr>
          <w:rStyle w:val="Strong"/>
          <w:rFonts w:ascii="Arial" w:hAnsi="Arial" w:cs="Arial"/>
          <w:b w:val="0"/>
          <w:bCs w:val="0"/>
          <w:color w:val="000000" w:themeColor="text1"/>
          <w:sz w:val="24"/>
          <w:szCs w:val="24"/>
        </w:rPr>
        <w:t xml:space="preserve"> v. tam: Decision of the supreme court 29 </w:t>
      </w:r>
      <w:proofErr w:type="spellStart"/>
      <w:r w:rsidRPr="00047E42">
        <w:rPr>
          <w:rStyle w:val="Strong"/>
          <w:rFonts w:ascii="Arial" w:hAnsi="Arial" w:cs="Arial"/>
          <w:b w:val="0"/>
          <w:bCs w:val="0"/>
          <w:color w:val="000000" w:themeColor="text1"/>
          <w:sz w:val="24"/>
          <w:szCs w:val="24"/>
        </w:rPr>
        <w:t>june</w:t>
      </w:r>
      <w:proofErr w:type="spellEnd"/>
      <w:r w:rsidRPr="00047E42">
        <w:rPr>
          <w:rStyle w:val="Strong"/>
          <w:rFonts w:ascii="Arial" w:hAnsi="Arial" w:cs="Arial"/>
          <w:b w:val="0"/>
          <w:bCs w:val="0"/>
          <w:color w:val="000000" w:themeColor="text1"/>
          <w:sz w:val="24"/>
          <w:szCs w:val="24"/>
        </w:rPr>
        <w:t xml:space="preserve"> 2017 – case no. 15-1293. IIC - International Review of Intellectual Property and Competition Law, 48(6), 749-751. doi:10.1007/s40319-017-0624-8</w:t>
      </w:r>
      <w:r w:rsidRPr="00047E42">
        <w:rPr>
          <w:rStyle w:val="Strong"/>
          <w:rFonts w:ascii="Arial" w:hAnsi="Arial" w:cs="Arial"/>
          <w:b w:val="0"/>
          <w:bCs w:val="0"/>
          <w:color w:val="000000" w:themeColor="text1"/>
          <w:sz w:val="24"/>
          <w:szCs w:val="24"/>
        </w:rPr>
        <w:t xml:space="preserve"> </w:t>
      </w:r>
    </w:p>
    <w:p w14:paraId="15D68332" w14:textId="77777777" w:rsidR="00047E42" w:rsidRDefault="00047E42" w:rsidP="0061468C">
      <w:pPr>
        <w:spacing w:before="120" w:after="120" w:line="360" w:lineRule="auto"/>
        <w:ind w:left="720" w:hanging="720"/>
        <w:jc w:val="both"/>
        <w:rPr>
          <w:rStyle w:val="Strong"/>
          <w:rFonts w:ascii="Arial" w:hAnsi="Arial" w:cs="Arial"/>
          <w:b w:val="0"/>
          <w:bCs w:val="0"/>
          <w:color w:val="000000" w:themeColor="text1"/>
          <w:sz w:val="24"/>
          <w:szCs w:val="24"/>
        </w:rPr>
      </w:pPr>
    </w:p>
    <w:p w14:paraId="29FFBD8D" w14:textId="289C78E4" w:rsidR="0061468C" w:rsidRDefault="0061468C" w:rsidP="0061468C">
      <w:pPr>
        <w:spacing w:before="120" w:after="120" w:line="360" w:lineRule="auto"/>
        <w:ind w:left="720" w:hanging="720"/>
        <w:jc w:val="both"/>
        <w:rPr>
          <w:rStyle w:val="Strong"/>
          <w:rFonts w:ascii="Arial" w:hAnsi="Arial" w:cs="Arial"/>
          <w:b w:val="0"/>
          <w:bCs w:val="0"/>
          <w:color w:val="000000" w:themeColor="text1"/>
          <w:sz w:val="24"/>
          <w:szCs w:val="24"/>
        </w:rPr>
      </w:pPr>
      <w:proofErr w:type="spellStart"/>
      <w:r w:rsidRPr="0061468C">
        <w:rPr>
          <w:rStyle w:val="Strong"/>
          <w:rFonts w:ascii="Arial" w:hAnsi="Arial" w:cs="Arial"/>
          <w:b w:val="0"/>
          <w:bCs w:val="0"/>
          <w:color w:val="000000" w:themeColor="text1"/>
          <w:sz w:val="24"/>
          <w:szCs w:val="24"/>
        </w:rPr>
        <w:t>Mor</w:t>
      </w:r>
      <w:proofErr w:type="spellEnd"/>
      <w:r w:rsidRPr="0061468C">
        <w:rPr>
          <w:rStyle w:val="Strong"/>
          <w:rFonts w:ascii="Arial" w:hAnsi="Arial" w:cs="Arial"/>
          <w:b w:val="0"/>
          <w:bCs w:val="0"/>
          <w:color w:val="000000" w:themeColor="text1"/>
          <w:sz w:val="24"/>
          <w:szCs w:val="24"/>
        </w:rPr>
        <w:t xml:space="preserve"> Barak, M. E. (2016). Managing Diversity Toward a Globally Inclusive Workplace. Sage Publications</w:t>
      </w:r>
      <w:r>
        <w:rPr>
          <w:rStyle w:val="Strong"/>
          <w:rFonts w:ascii="Arial" w:hAnsi="Arial" w:cs="Arial"/>
          <w:b w:val="0"/>
          <w:bCs w:val="0"/>
          <w:color w:val="000000" w:themeColor="text1"/>
          <w:sz w:val="24"/>
          <w:szCs w:val="24"/>
        </w:rPr>
        <w:t>, Inc</w:t>
      </w:r>
      <w:r w:rsidRPr="0061468C">
        <w:rPr>
          <w:rStyle w:val="Strong"/>
          <w:rFonts w:ascii="Arial" w:hAnsi="Arial" w:cs="Arial"/>
          <w:b w:val="0"/>
          <w:bCs w:val="0"/>
          <w:color w:val="000000" w:themeColor="text1"/>
          <w:sz w:val="24"/>
          <w:szCs w:val="24"/>
        </w:rPr>
        <w:t>.</w:t>
      </w:r>
    </w:p>
    <w:p w14:paraId="47B10887" w14:textId="77777777" w:rsidR="0061468C" w:rsidRPr="0061468C" w:rsidRDefault="0061468C" w:rsidP="0061468C">
      <w:pPr>
        <w:spacing w:before="120" w:after="120" w:line="360" w:lineRule="auto"/>
        <w:ind w:left="720" w:hanging="720"/>
        <w:jc w:val="both"/>
        <w:rPr>
          <w:rStyle w:val="Strong"/>
          <w:rFonts w:ascii="Arial" w:hAnsi="Arial" w:cs="Arial"/>
          <w:b w:val="0"/>
          <w:bCs w:val="0"/>
          <w:color w:val="000000" w:themeColor="text1"/>
          <w:sz w:val="24"/>
          <w:szCs w:val="24"/>
        </w:rPr>
      </w:pPr>
    </w:p>
    <w:p w14:paraId="6E6135F8" w14:textId="265877D1" w:rsidR="005A715F" w:rsidRPr="00CF094A" w:rsidRDefault="005A715F" w:rsidP="00CF094A">
      <w:pPr>
        <w:spacing w:before="120" w:after="120" w:line="360" w:lineRule="auto"/>
        <w:ind w:left="720" w:hanging="720"/>
        <w:rPr>
          <w:rFonts w:ascii="Arial" w:hAnsi="Arial" w:cs="Arial"/>
          <w:sz w:val="24"/>
          <w:szCs w:val="24"/>
        </w:rPr>
      </w:pPr>
      <w:proofErr w:type="spellStart"/>
      <w:r w:rsidRPr="00CF094A">
        <w:rPr>
          <w:rFonts w:ascii="Arial" w:eastAsia="Times New Roman" w:hAnsi="Arial" w:cs="Arial"/>
          <w:color w:val="000000"/>
          <w:sz w:val="24"/>
          <w:szCs w:val="24"/>
          <w:shd w:val="clear" w:color="auto" w:fill="FFFFFF"/>
          <w:lang w:val="en-US"/>
        </w:rPr>
        <w:t>Nakonechny</w:t>
      </w:r>
      <w:proofErr w:type="spellEnd"/>
      <w:r w:rsidRPr="00CF094A">
        <w:rPr>
          <w:rFonts w:ascii="Arial" w:eastAsia="Times New Roman" w:hAnsi="Arial" w:cs="Arial"/>
          <w:color w:val="000000"/>
          <w:sz w:val="24"/>
          <w:szCs w:val="24"/>
          <w:shd w:val="clear" w:color="auto" w:fill="FFFFFF"/>
          <w:lang w:val="en-US"/>
        </w:rPr>
        <w:t>, S.</w:t>
      </w:r>
      <w:r w:rsidRPr="00CF094A">
        <w:rPr>
          <w:rFonts w:ascii="Arial" w:eastAsia="Times New Roman" w:hAnsi="Arial" w:cs="Arial"/>
          <w:i/>
          <w:iCs/>
          <w:color w:val="000000"/>
          <w:sz w:val="24"/>
          <w:szCs w:val="24"/>
          <w:shd w:val="clear" w:color="auto" w:fill="FFFFFF"/>
          <w:lang w:val="en-US"/>
        </w:rPr>
        <w:t xml:space="preserve"> </w:t>
      </w:r>
      <w:r w:rsidRPr="00CF094A">
        <w:rPr>
          <w:rStyle w:val="Emphasis"/>
          <w:rFonts w:ascii="Arial" w:eastAsiaTheme="majorEastAsia" w:hAnsi="Arial" w:cs="Arial"/>
          <w:i w:val="0"/>
          <w:iCs w:val="0"/>
          <w:color w:val="000000" w:themeColor="text1"/>
          <w:sz w:val="24"/>
          <w:szCs w:val="24"/>
        </w:rPr>
        <w:t>(2019, April 14).</w:t>
      </w:r>
      <w:r w:rsidRPr="00CF094A">
        <w:rPr>
          <w:rStyle w:val="Emphasis"/>
          <w:rFonts w:ascii="Arial" w:eastAsiaTheme="majorEastAsia" w:hAnsi="Arial" w:cs="Arial"/>
          <w:color w:val="000000" w:themeColor="text1"/>
          <w:sz w:val="24"/>
          <w:szCs w:val="24"/>
        </w:rPr>
        <w:t xml:space="preserve"> Hundreds protest against Bill 21 at dual rallies in Montreal.</w:t>
      </w:r>
      <w:r w:rsidRPr="00CF094A">
        <w:rPr>
          <w:rStyle w:val="Emphasis"/>
          <w:rFonts w:ascii="Arial" w:eastAsiaTheme="majorEastAsia" w:hAnsi="Arial" w:cs="Arial"/>
          <w:i w:val="0"/>
          <w:iCs w:val="0"/>
          <w:color w:val="000000" w:themeColor="text1"/>
          <w:sz w:val="24"/>
          <w:szCs w:val="24"/>
        </w:rPr>
        <w:t xml:space="preserve"> CBC News. Retrieved from </w:t>
      </w:r>
      <w:r w:rsidRPr="00CF094A">
        <w:rPr>
          <w:rFonts w:ascii="Arial" w:hAnsi="Arial" w:cs="Arial"/>
          <w:sz w:val="24"/>
          <w:szCs w:val="24"/>
        </w:rPr>
        <w:t>https://www.cbc.ca/news/canada/montreal/bill-21-protests-april-14-religious-organizations-1.5097671</w:t>
      </w:r>
    </w:p>
    <w:p w14:paraId="1F9468B5" w14:textId="226067ED" w:rsidR="005A715F" w:rsidRPr="00CF094A" w:rsidRDefault="005A715F" w:rsidP="00CF094A">
      <w:pPr>
        <w:spacing w:before="120" w:after="120" w:line="360" w:lineRule="auto"/>
        <w:rPr>
          <w:rStyle w:val="Strong"/>
          <w:rFonts w:ascii="Arial" w:eastAsia="Times New Roman" w:hAnsi="Arial" w:cs="Arial"/>
          <w:color w:val="000000" w:themeColor="text1"/>
          <w:kern w:val="36"/>
          <w:sz w:val="24"/>
          <w:szCs w:val="24"/>
        </w:rPr>
      </w:pPr>
    </w:p>
    <w:sectPr w:rsidR="005A715F" w:rsidRPr="00CF094A" w:rsidSect="00CF094A">
      <w:headerReference w:type="even" r:id="rId8"/>
      <w:headerReference w:type="default" r:id="rId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E720C" w14:textId="77777777" w:rsidR="004D0308" w:rsidRDefault="004D0308" w:rsidP="00D42257">
      <w:pPr>
        <w:spacing w:after="0" w:line="240" w:lineRule="auto"/>
      </w:pPr>
      <w:r>
        <w:separator/>
      </w:r>
    </w:p>
  </w:endnote>
  <w:endnote w:type="continuationSeparator" w:id="0">
    <w:p w14:paraId="76696653" w14:textId="77777777" w:rsidR="004D0308" w:rsidRDefault="004D0308" w:rsidP="00D4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C2F9F" w14:textId="77777777" w:rsidR="004D0308" w:rsidRDefault="004D0308" w:rsidP="00D42257">
      <w:pPr>
        <w:spacing w:after="0" w:line="240" w:lineRule="auto"/>
      </w:pPr>
      <w:r>
        <w:separator/>
      </w:r>
    </w:p>
  </w:footnote>
  <w:footnote w:type="continuationSeparator" w:id="0">
    <w:p w14:paraId="3BDCFAEC" w14:textId="77777777" w:rsidR="004D0308" w:rsidRDefault="004D0308" w:rsidP="00D4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8120561"/>
      <w:docPartObj>
        <w:docPartGallery w:val="Page Numbers (Top of Page)"/>
        <w:docPartUnique/>
      </w:docPartObj>
    </w:sdtPr>
    <w:sdtEndPr>
      <w:rPr>
        <w:rStyle w:val="PageNumber"/>
      </w:rPr>
    </w:sdtEndPr>
    <w:sdtContent>
      <w:p w14:paraId="1A58D6C6" w14:textId="33619011" w:rsidR="00CF094A" w:rsidRDefault="00CF094A" w:rsidP="00E606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99EE54" w14:textId="77777777" w:rsidR="00CF094A" w:rsidRDefault="00CF094A" w:rsidP="00CF09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1313857"/>
      <w:docPartObj>
        <w:docPartGallery w:val="Page Numbers (Top of Page)"/>
        <w:docPartUnique/>
      </w:docPartObj>
    </w:sdtPr>
    <w:sdtEndPr>
      <w:rPr>
        <w:rStyle w:val="PageNumber"/>
      </w:rPr>
    </w:sdtEndPr>
    <w:sdtContent>
      <w:p w14:paraId="6497AEB6" w14:textId="52471D83" w:rsidR="00CF094A" w:rsidRDefault="00CF094A" w:rsidP="00E606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A7ABD9" w14:textId="77777777" w:rsidR="003F0EDC" w:rsidRPr="00CF094A" w:rsidRDefault="003F0EDC" w:rsidP="00CF094A">
    <w:pPr>
      <w:spacing w:line="360" w:lineRule="auto"/>
      <w:ind w:right="360"/>
      <w:rPr>
        <w:rFonts w:ascii="Arial" w:hAnsi="Arial" w:cs="Arial"/>
        <w:color w:val="000000" w:themeColor="text1"/>
        <w:sz w:val="24"/>
        <w:szCs w:val="24"/>
      </w:rPr>
    </w:pPr>
    <w:r w:rsidRPr="00CF094A">
      <w:rPr>
        <w:rFonts w:ascii="Arial" w:hAnsi="Arial" w:cs="Arial"/>
        <w:color w:val="000000" w:themeColor="text1"/>
        <w:sz w:val="24"/>
        <w:szCs w:val="24"/>
      </w:rPr>
      <w:t>Diversity in Organizations Article Summaries</w:t>
    </w:r>
  </w:p>
  <w:p w14:paraId="0FDEC6FF" w14:textId="77777777" w:rsidR="003F0EDC" w:rsidRPr="003F0EDC" w:rsidRDefault="003F0EDC" w:rsidP="003F0EDC">
    <w:pPr>
      <w:pStyle w:val="Header"/>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97AB1"/>
    <w:multiLevelType w:val="multilevel"/>
    <w:tmpl w:val="3298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937C6"/>
    <w:multiLevelType w:val="hybridMultilevel"/>
    <w:tmpl w:val="C6DA1F2E"/>
    <w:lvl w:ilvl="0" w:tplc="1009000F">
      <w:start w:val="1"/>
      <w:numFmt w:val="decimal"/>
      <w:lvlText w:val="%1."/>
      <w:lvlJc w:val="left"/>
      <w:pPr>
        <w:ind w:left="1003" w:hanging="360"/>
      </w:p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2" w15:restartNumberingAfterBreak="0">
    <w:nsid w:val="22375E1E"/>
    <w:multiLevelType w:val="multilevel"/>
    <w:tmpl w:val="E1F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E36FC"/>
    <w:multiLevelType w:val="hybridMultilevel"/>
    <w:tmpl w:val="6EBA4F8C"/>
    <w:lvl w:ilvl="0" w:tplc="B492D37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C6EEB"/>
    <w:multiLevelType w:val="hybridMultilevel"/>
    <w:tmpl w:val="A31CE202"/>
    <w:lvl w:ilvl="0" w:tplc="8708D81E">
      <w:start w:val="1"/>
      <w:numFmt w:val="decimal"/>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5" w15:restartNumberingAfterBreak="0">
    <w:nsid w:val="7618493D"/>
    <w:multiLevelType w:val="hybridMultilevel"/>
    <w:tmpl w:val="CB9E1CBA"/>
    <w:lvl w:ilvl="0" w:tplc="1009000F">
      <w:start w:val="1"/>
      <w:numFmt w:val="decimal"/>
      <w:lvlText w:val="%1."/>
      <w:lvlJc w:val="left"/>
      <w:pPr>
        <w:ind w:left="1003" w:hanging="360"/>
      </w:p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6" w15:restartNumberingAfterBreak="0">
    <w:nsid w:val="7BE43826"/>
    <w:multiLevelType w:val="hybridMultilevel"/>
    <w:tmpl w:val="222A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71"/>
    <w:rsid w:val="00021AC5"/>
    <w:rsid w:val="00047E42"/>
    <w:rsid w:val="000522E3"/>
    <w:rsid w:val="000820FB"/>
    <w:rsid w:val="00087980"/>
    <w:rsid w:val="00097E89"/>
    <w:rsid w:val="000B547C"/>
    <w:rsid w:val="000F5FE0"/>
    <w:rsid w:val="0011698F"/>
    <w:rsid w:val="00121F03"/>
    <w:rsid w:val="001271D3"/>
    <w:rsid w:val="00150EE4"/>
    <w:rsid w:val="00164ECB"/>
    <w:rsid w:val="00182589"/>
    <w:rsid w:val="001C548E"/>
    <w:rsid w:val="001E4B92"/>
    <w:rsid w:val="001E7ED0"/>
    <w:rsid w:val="002128D3"/>
    <w:rsid w:val="002355EB"/>
    <w:rsid w:val="0027417E"/>
    <w:rsid w:val="002E0BCA"/>
    <w:rsid w:val="002E359F"/>
    <w:rsid w:val="003037CB"/>
    <w:rsid w:val="003158FC"/>
    <w:rsid w:val="00331189"/>
    <w:rsid w:val="003F0EDC"/>
    <w:rsid w:val="004173C8"/>
    <w:rsid w:val="004440C5"/>
    <w:rsid w:val="00445D3D"/>
    <w:rsid w:val="004A2EC9"/>
    <w:rsid w:val="004D0308"/>
    <w:rsid w:val="005071E6"/>
    <w:rsid w:val="00521246"/>
    <w:rsid w:val="00585946"/>
    <w:rsid w:val="005A43B8"/>
    <w:rsid w:val="005A715F"/>
    <w:rsid w:val="005D02E4"/>
    <w:rsid w:val="005D34B6"/>
    <w:rsid w:val="0061468C"/>
    <w:rsid w:val="0061513C"/>
    <w:rsid w:val="00651F9A"/>
    <w:rsid w:val="00665AD4"/>
    <w:rsid w:val="007136CC"/>
    <w:rsid w:val="007267EC"/>
    <w:rsid w:val="0074488F"/>
    <w:rsid w:val="00744D77"/>
    <w:rsid w:val="007A612F"/>
    <w:rsid w:val="008405C1"/>
    <w:rsid w:val="00846CB5"/>
    <w:rsid w:val="008729F0"/>
    <w:rsid w:val="008D16DE"/>
    <w:rsid w:val="008F2B18"/>
    <w:rsid w:val="00915BC8"/>
    <w:rsid w:val="00955BA9"/>
    <w:rsid w:val="009A7140"/>
    <w:rsid w:val="00AA4DB1"/>
    <w:rsid w:val="00AA560D"/>
    <w:rsid w:val="00AE3E30"/>
    <w:rsid w:val="00AF2976"/>
    <w:rsid w:val="00B105CA"/>
    <w:rsid w:val="00B53FDA"/>
    <w:rsid w:val="00B82000"/>
    <w:rsid w:val="00BD5719"/>
    <w:rsid w:val="00BF3FA3"/>
    <w:rsid w:val="00C20331"/>
    <w:rsid w:val="00C40C5F"/>
    <w:rsid w:val="00C75971"/>
    <w:rsid w:val="00CA01FA"/>
    <w:rsid w:val="00CE25C1"/>
    <w:rsid w:val="00CF094A"/>
    <w:rsid w:val="00D062D0"/>
    <w:rsid w:val="00D2493F"/>
    <w:rsid w:val="00D40858"/>
    <w:rsid w:val="00D414C3"/>
    <w:rsid w:val="00D42257"/>
    <w:rsid w:val="00D72195"/>
    <w:rsid w:val="00DA1BC1"/>
    <w:rsid w:val="00DF2F4F"/>
    <w:rsid w:val="00E13AF7"/>
    <w:rsid w:val="00E36CF9"/>
    <w:rsid w:val="00E647CA"/>
    <w:rsid w:val="00EC59D8"/>
    <w:rsid w:val="00F222EC"/>
    <w:rsid w:val="00F31CE6"/>
    <w:rsid w:val="00F54459"/>
    <w:rsid w:val="00F5495B"/>
    <w:rsid w:val="00F940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434F"/>
  <w15:chartTrackingRefBased/>
  <w15:docId w15:val="{522B346E-DA69-4F0D-B589-EF9A379C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9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97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urefileholder">
    <w:name w:val="instructure_file_holder"/>
    <w:basedOn w:val="DefaultParagraphFont"/>
    <w:rsid w:val="00C75971"/>
  </w:style>
  <w:style w:type="character" w:styleId="Hyperlink">
    <w:name w:val="Hyperlink"/>
    <w:basedOn w:val="DefaultParagraphFont"/>
    <w:uiPriority w:val="99"/>
    <w:unhideWhenUsed/>
    <w:rsid w:val="00C75971"/>
    <w:rPr>
      <w:color w:val="0000FF"/>
      <w:u w:val="single"/>
    </w:rPr>
  </w:style>
  <w:style w:type="character" w:styleId="Strong">
    <w:name w:val="Strong"/>
    <w:basedOn w:val="DefaultParagraphFont"/>
    <w:uiPriority w:val="22"/>
    <w:qFormat/>
    <w:rsid w:val="00C75971"/>
    <w:rPr>
      <w:b/>
      <w:bCs/>
    </w:rPr>
  </w:style>
  <w:style w:type="character" w:styleId="Emphasis">
    <w:name w:val="Emphasis"/>
    <w:basedOn w:val="DefaultParagraphFont"/>
    <w:uiPriority w:val="20"/>
    <w:qFormat/>
    <w:rsid w:val="00C75971"/>
    <w:rPr>
      <w:i/>
      <w:iCs/>
    </w:rPr>
  </w:style>
  <w:style w:type="character" w:customStyle="1" w:styleId="screenreader-only">
    <w:name w:val="screenreader-only"/>
    <w:basedOn w:val="DefaultParagraphFont"/>
    <w:rsid w:val="00C75971"/>
  </w:style>
  <w:style w:type="character" w:customStyle="1" w:styleId="Heading1Char">
    <w:name w:val="Heading 1 Char"/>
    <w:basedOn w:val="DefaultParagraphFont"/>
    <w:link w:val="Heading1"/>
    <w:uiPriority w:val="9"/>
    <w:rsid w:val="00C7597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A7140"/>
    <w:rPr>
      <w:color w:val="605E5C"/>
      <w:shd w:val="clear" w:color="auto" w:fill="E1DFDD"/>
    </w:rPr>
  </w:style>
  <w:style w:type="paragraph" w:styleId="Header">
    <w:name w:val="header"/>
    <w:basedOn w:val="Normal"/>
    <w:link w:val="HeaderChar"/>
    <w:uiPriority w:val="99"/>
    <w:unhideWhenUsed/>
    <w:rsid w:val="00D42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257"/>
  </w:style>
  <w:style w:type="paragraph" w:styleId="Footer">
    <w:name w:val="footer"/>
    <w:basedOn w:val="Normal"/>
    <w:link w:val="FooterChar"/>
    <w:uiPriority w:val="99"/>
    <w:unhideWhenUsed/>
    <w:rsid w:val="00D42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257"/>
  </w:style>
  <w:style w:type="paragraph" w:styleId="BodyTextIndent3">
    <w:name w:val="Body Text Indent 3"/>
    <w:basedOn w:val="Normal"/>
    <w:link w:val="BodyTextIndent3Char"/>
    <w:semiHidden/>
    <w:rsid w:val="000522E3"/>
    <w:pPr>
      <w:spacing w:before="120" w:after="0" w:line="240" w:lineRule="auto"/>
      <w:ind w:firstLine="720"/>
      <w:jc w:val="both"/>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0522E3"/>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D414C3"/>
    <w:rPr>
      <w:color w:val="954F72" w:themeColor="followedHyperlink"/>
      <w:u w:val="single"/>
    </w:rPr>
  </w:style>
  <w:style w:type="paragraph" w:styleId="ListParagraph">
    <w:name w:val="List Paragraph"/>
    <w:basedOn w:val="Normal"/>
    <w:uiPriority w:val="34"/>
    <w:qFormat/>
    <w:rsid w:val="005A715F"/>
    <w:pPr>
      <w:ind w:left="720"/>
      <w:contextualSpacing/>
    </w:pPr>
  </w:style>
  <w:style w:type="character" w:styleId="PageNumber">
    <w:name w:val="page number"/>
    <w:basedOn w:val="DefaultParagraphFont"/>
    <w:uiPriority w:val="99"/>
    <w:semiHidden/>
    <w:unhideWhenUsed/>
    <w:rsid w:val="00CF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59573">
      <w:bodyDiv w:val="1"/>
      <w:marLeft w:val="0"/>
      <w:marRight w:val="0"/>
      <w:marTop w:val="0"/>
      <w:marBottom w:val="0"/>
      <w:divBdr>
        <w:top w:val="none" w:sz="0" w:space="0" w:color="auto"/>
        <w:left w:val="none" w:sz="0" w:space="0" w:color="auto"/>
        <w:bottom w:val="none" w:sz="0" w:space="0" w:color="auto"/>
        <w:right w:val="none" w:sz="0" w:space="0" w:color="auto"/>
      </w:divBdr>
    </w:div>
    <w:div w:id="116070428">
      <w:bodyDiv w:val="1"/>
      <w:marLeft w:val="0"/>
      <w:marRight w:val="0"/>
      <w:marTop w:val="0"/>
      <w:marBottom w:val="0"/>
      <w:divBdr>
        <w:top w:val="none" w:sz="0" w:space="0" w:color="auto"/>
        <w:left w:val="none" w:sz="0" w:space="0" w:color="auto"/>
        <w:bottom w:val="none" w:sz="0" w:space="0" w:color="auto"/>
        <w:right w:val="none" w:sz="0" w:space="0" w:color="auto"/>
      </w:divBdr>
    </w:div>
    <w:div w:id="428358347">
      <w:bodyDiv w:val="1"/>
      <w:marLeft w:val="0"/>
      <w:marRight w:val="0"/>
      <w:marTop w:val="0"/>
      <w:marBottom w:val="0"/>
      <w:divBdr>
        <w:top w:val="none" w:sz="0" w:space="0" w:color="auto"/>
        <w:left w:val="none" w:sz="0" w:space="0" w:color="auto"/>
        <w:bottom w:val="none" w:sz="0" w:space="0" w:color="auto"/>
        <w:right w:val="none" w:sz="0" w:space="0" w:color="auto"/>
      </w:divBdr>
    </w:div>
    <w:div w:id="536043925">
      <w:bodyDiv w:val="1"/>
      <w:marLeft w:val="0"/>
      <w:marRight w:val="0"/>
      <w:marTop w:val="0"/>
      <w:marBottom w:val="0"/>
      <w:divBdr>
        <w:top w:val="none" w:sz="0" w:space="0" w:color="auto"/>
        <w:left w:val="none" w:sz="0" w:space="0" w:color="auto"/>
        <w:bottom w:val="none" w:sz="0" w:space="0" w:color="auto"/>
        <w:right w:val="none" w:sz="0" w:space="0" w:color="auto"/>
      </w:divBdr>
    </w:div>
    <w:div w:id="573588730">
      <w:bodyDiv w:val="1"/>
      <w:marLeft w:val="0"/>
      <w:marRight w:val="0"/>
      <w:marTop w:val="0"/>
      <w:marBottom w:val="0"/>
      <w:divBdr>
        <w:top w:val="none" w:sz="0" w:space="0" w:color="auto"/>
        <w:left w:val="none" w:sz="0" w:space="0" w:color="auto"/>
        <w:bottom w:val="none" w:sz="0" w:space="0" w:color="auto"/>
        <w:right w:val="none" w:sz="0" w:space="0" w:color="auto"/>
      </w:divBdr>
      <w:divsChild>
        <w:div w:id="231083053">
          <w:marLeft w:val="0"/>
          <w:marRight w:val="0"/>
          <w:marTop w:val="0"/>
          <w:marBottom w:val="0"/>
          <w:divBdr>
            <w:top w:val="none" w:sz="0" w:space="0" w:color="auto"/>
            <w:left w:val="none" w:sz="0" w:space="0" w:color="auto"/>
            <w:bottom w:val="none" w:sz="0" w:space="0" w:color="auto"/>
            <w:right w:val="none" w:sz="0" w:space="0" w:color="auto"/>
          </w:divBdr>
          <w:divsChild>
            <w:div w:id="1246761569">
              <w:marLeft w:val="0"/>
              <w:marRight w:val="0"/>
              <w:marTop w:val="0"/>
              <w:marBottom w:val="0"/>
              <w:divBdr>
                <w:top w:val="none" w:sz="0" w:space="0" w:color="auto"/>
                <w:left w:val="none" w:sz="0" w:space="0" w:color="auto"/>
                <w:bottom w:val="none" w:sz="0" w:space="0" w:color="auto"/>
                <w:right w:val="none" w:sz="0" w:space="0" w:color="auto"/>
              </w:divBdr>
              <w:divsChild>
                <w:div w:id="921987438">
                  <w:marLeft w:val="0"/>
                  <w:marRight w:val="0"/>
                  <w:marTop w:val="0"/>
                  <w:marBottom w:val="0"/>
                  <w:divBdr>
                    <w:top w:val="none" w:sz="0" w:space="0" w:color="auto"/>
                    <w:left w:val="none" w:sz="0" w:space="0" w:color="auto"/>
                    <w:bottom w:val="none" w:sz="0" w:space="0" w:color="auto"/>
                    <w:right w:val="none" w:sz="0" w:space="0" w:color="auto"/>
                  </w:divBdr>
                  <w:divsChild>
                    <w:div w:id="15254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70588">
      <w:bodyDiv w:val="1"/>
      <w:marLeft w:val="0"/>
      <w:marRight w:val="0"/>
      <w:marTop w:val="0"/>
      <w:marBottom w:val="0"/>
      <w:divBdr>
        <w:top w:val="none" w:sz="0" w:space="0" w:color="auto"/>
        <w:left w:val="none" w:sz="0" w:space="0" w:color="auto"/>
        <w:bottom w:val="none" w:sz="0" w:space="0" w:color="auto"/>
        <w:right w:val="none" w:sz="0" w:space="0" w:color="auto"/>
      </w:divBdr>
    </w:div>
    <w:div w:id="697000702">
      <w:bodyDiv w:val="1"/>
      <w:marLeft w:val="0"/>
      <w:marRight w:val="0"/>
      <w:marTop w:val="0"/>
      <w:marBottom w:val="0"/>
      <w:divBdr>
        <w:top w:val="none" w:sz="0" w:space="0" w:color="auto"/>
        <w:left w:val="none" w:sz="0" w:space="0" w:color="auto"/>
        <w:bottom w:val="none" w:sz="0" w:space="0" w:color="auto"/>
        <w:right w:val="none" w:sz="0" w:space="0" w:color="auto"/>
      </w:divBdr>
    </w:div>
    <w:div w:id="871192456">
      <w:bodyDiv w:val="1"/>
      <w:marLeft w:val="0"/>
      <w:marRight w:val="0"/>
      <w:marTop w:val="0"/>
      <w:marBottom w:val="0"/>
      <w:divBdr>
        <w:top w:val="none" w:sz="0" w:space="0" w:color="auto"/>
        <w:left w:val="none" w:sz="0" w:space="0" w:color="auto"/>
        <w:bottom w:val="none" w:sz="0" w:space="0" w:color="auto"/>
        <w:right w:val="none" w:sz="0" w:space="0" w:color="auto"/>
      </w:divBdr>
    </w:div>
    <w:div w:id="915092173">
      <w:bodyDiv w:val="1"/>
      <w:marLeft w:val="0"/>
      <w:marRight w:val="0"/>
      <w:marTop w:val="0"/>
      <w:marBottom w:val="0"/>
      <w:divBdr>
        <w:top w:val="none" w:sz="0" w:space="0" w:color="auto"/>
        <w:left w:val="none" w:sz="0" w:space="0" w:color="auto"/>
        <w:bottom w:val="none" w:sz="0" w:space="0" w:color="auto"/>
        <w:right w:val="none" w:sz="0" w:space="0" w:color="auto"/>
      </w:divBdr>
    </w:div>
    <w:div w:id="938682011">
      <w:bodyDiv w:val="1"/>
      <w:marLeft w:val="0"/>
      <w:marRight w:val="0"/>
      <w:marTop w:val="0"/>
      <w:marBottom w:val="0"/>
      <w:divBdr>
        <w:top w:val="none" w:sz="0" w:space="0" w:color="auto"/>
        <w:left w:val="none" w:sz="0" w:space="0" w:color="auto"/>
        <w:bottom w:val="none" w:sz="0" w:space="0" w:color="auto"/>
        <w:right w:val="none" w:sz="0" w:space="0" w:color="auto"/>
      </w:divBdr>
      <w:divsChild>
        <w:div w:id="2116097287">
          <w:marLeft w:val="0"/>
          <w:marRight w:val="0"/>
          <w:marTop w:val="0"/>
          <w:marBottom w:val="0"/>
          <w:divBdr>
            <w:top w:val="none" w:sz="0" w:space="0" w:color="auto"/>
            <w:left w:val="none" w:sz="0" w:space="0" w:color="auto"/>
            <w:bottom w:val="none" w:sz="0" w:space="0" w:color="auto"/>
            <w:right w:val="none" w:sz="0" w:space="0" w:color="auto"/>
          </w:divBdr>
          <w:divsChild>
            <w:div w:id="1206016633">
              <w:marLeft w:val="0"/>
              <w:marRight w:val="0"/>
              <w:marTop w:val="0"/>
              <w:marBottom w:val="0"/>
              <w:divBdr>
                <w:top w:val="none" w:sz="0" w:space="0" w:color="auto"/>
                <w:left w:val="none" w:sz="0" w:space="0" w:color="auto"/>
                <w:bottom w:val="none" w:sz="0" w:space="0" w:color="auto"/>
                <w:right w:val="none" w:sz="0" w:space="0" w:color="auto"/>
              </w:divBdr>
              <w:divsChild>
                <w:div w:id="1025055624">
                  <w:marLeft w:val="0"/>
                  <w:marRight w:val="0"/>
                  <w:marTop w:val="0"/>
                  <w:marBottom w:val="0"/>
                  <w:divBdr>
                    <w:top w:val="none" w:sz="0" w:space="0" w:color="auto"/>
                    <w:left w:val="none" w:sz="0" w:space="0" w:color="auto"/>
                    <w:bottom w:val="none" w:sz="0" w:space="0" w:color="auto"/>
                    <w:right w:val="none" w:sz="0" w:space="0" w:color="auto"/>
                  </w:divBdr>
                  <w:divsChild>
                    <w:div w:id="8728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98722">
      <w:bodyDiv w:val="1"/>
      <w:marLeft w:val="0"/>
      <w:marRight w:val="0"/>
      <w:marTop w:val="0"/>
      <w:marBottom w:val="0"/>
      <w:divBdr>
        <w:top w:val="none" w:sz="0" w:space="0" w:color="auto"/>
        <w:left w:val="none" w:sz="0" w:space="0" w:color="auto"/>
        <w:bottom w:val="none" w:sz="0" w:space="0" w:color="auto"/>
        <w:right w:val="none" w:sz="0" w:space="0" w:color="auto"/>
      </w:divBdr>
    </w:div>
    <w:div w:id="1023631200">
      <w:bodyDiv w:val="1"/>
      <w:marLeft w:val="0"/>
      <w:marRight w:val="0"/>
      <w:marTop w:val="0"/>
      <w:marBottom w:val="0"/>
      <w:divBdr>
        <w:top w:val="none" w:sz="0" w:space="0" w:color="auto"/>
        <w:left w:val="none" w:sz="0" w:space="0" w:color="auto"/>
        <w:bottom w:val="none" w:sz="0" w:space="0" w:color="auto"/>
        <w:right w:val="none" w:sz="0" w:space="0" w:color="auto"/>
      </w:divBdr>
    </w:div>
    <w:div w:id="1078215683">
      <w:bodyDiv w:val="1"/>
      <w:marLeft w:val="0"/>
      <w:marRight w:val="0"/>
      <w:marTop w:val="0"/>
      <w:marBottom w:val="0"/>
      <w:divBdr>
        <w:top w:val="none" w:sz="0" w:space="0" w:color="auto"/>
        <w:left w:val="none" w:sz="0" w:space="0" w:color="auto"/>
        <w:bottom w:val="none" w:sz="0" w:space="0" w:color="auto"/>
        <w:right w:val="none" w:sz="0" w:space="0" w:color="auto"/>
      </w:divBdr>
    </w:div>
    <w:div w:id="1493522366">
      <w:bodyDiv w:val="1"/>
      <w:marLeft w:val="0"/>
      <w:marRight w:val="0"/>
      <w:marTop w:val="0"/>
      <w:marBottom w:val="0"/>
      <w:divBdr>
        <w:top w:val="none" w:sz="0" w:space="0" w:color="auto"/>
        <w:left w:val="none" w:sz="0" w:space="0" w:color="auto"/>
        <w:bottom w:val="none" w:sz="0" w:space="0" w:color="auto"/>
        <w:right w:val="none" w:sz="0" w:space="0" w:color="auto"/>
      </w:divBdr>
    </w:div>
    <w:div w:id="1506245146">
      <w:bodyDiv w:val="1"/>
      <w:marLeft w:val="0"/>
      <w:marRight w:val="0"/>
      <w:marTop w:val="0"/>
      <w:marBottom w:val="0"/>
      <w:divBdr>
        <w:top w:val="none" w:sz="0" w:space="0" w:color="auto"/>
        <w:left w:val="none" w:sz="0" w:space="0" w:color="auto"/>
        <w:bottom w:val="none" w:sz="0" w:space="0" w:color="auto"/>
        <w:right w:val="none" w:sz="0" w:space="0" w:color="auto"/>
      </w:divBdr>
    </w:div>
    <w:div w:id="1955091971">
      <w:bodyDiv w:val="1"/>
      <w:marLeft w:val="0"/>
      <w:marRight w:val="0"/>
      <w:marTop w:val="0"/>
      <w:marBottom w:val="0"/>
      <w:divBdr>
        <w:top w:val="none" w:sz="0" w:space="0" w:color="auto"/>
        <w:left w:val="none" w:sz="0" w:space="0" w:color="auto"/>
        <w:bottom w:val="none" w:sz="0" w:space="0" w:color="auto"/>
        <w:right w:val="none" w:sz="0" w:space="0" w:color="auto"/>
      </w:divBdr>
      <w:divsChild>
        <w:div w:id="1902058014">
          <w:marLeft w:val="0"/>
          <w:marRight w:val="0"/>
          <w:marTop w:val="0"/>
          <w:marBottom w:val="0"/>
          <w:divBdr>
            <w:top w:val="none" w:sz="0" w:space="0" w:color="auto"/>
            <w:left w:val="none" w:sz="0" w:space="0" w:color="auto"/>
            <w:bottom w:val="none" w:sz="0" w:space="0" w:color="auto"/>
            <w:right w:val="none" w:sz="0" w:space="0" w:color="auto"/>
          </w:divBdr>
          <w:divsChild>
            <w:div w:id="12410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1197">
      <w:bodyDiv w:val="1"/>
      <w:marLeft w:val="0"/>
      <w:marRight w:val="0"/>
      <w:marTop w:val="0"/>
      <w:marBottom w:val="0"/>
      <w:divBdr>
        <w:top w:val="none" w:sz="0" w:space="0" w:color="auto"/>
        <w:left w:val="none" w:sz="0" w:space="0" w:color="auto"/>
        <w:bottom w:val="none" w:sz="0" w:space="0" w:color="auto"/>
        <w:right w:val="none" w:sz="0" w:space="0" w:color="auto"/>
      </w:divBdr>
      <w:divsChild>
        <w:div w:id="134420561">
          <w:marLeft w:val="0"/>
          <w:marRight w:val="0"/>
          <w:marTop w:val="0"/>
          <w:marBottom w:val="0"/>
          <w:divBdr>
            <w:top w:val="none" w:sz="0" w:space="0" w:color="auto"/>
            <w:left w:val="none" w:sz="0" w:space="0" w:color="auto"/>
            <w:bottom w:val="none" w:sz="0" w:space="0" w:color="auto"/>
            <w:right w:val="none" w:sz="0" w:space="0" w:color="auto"/>
          </w:divBdr>
          <w:divsChild>
            <w:div w:id="10450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1644">
      <w:bodyDiv w:val="1"/>
      <w:marLeft w:val="0"/>
      <w:marRight w:val="0"/>
      <w:marTop w:val="0"/>
      <w:marBottom w:val="0"/>
      <w:divBdr>
        <w:top w:val="none" w:sz="0" w:space="0" w:color="auto"/>
        <w:left w:val="none" w:sz="0" w:space="0" w:color="auto"/>
        <w:bottom w:val="none" w:sz="0" w:space="0" w:color="auto"/>
        <w:right w:val="none" w:sz="0" w:space="0" w:color="auto"/>
      </w:divBdr>
      <w:divsChild>
        <w:div w:id="17315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6B06-E6C9-574A-B8FD-1DA220F2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Marwaha</dc:creator>
  <cp:keywords/>
  <dc:description/>
  <cp:lastModifiedBy>Albert Baxter</cp:lastModifiedBy>
  <cp:revision>7</cp:revision>
  <cp:lastPrinted>2020-06-02T22:39:00Z</cp:lastPrinted>
  <dcterms:created xsi:type="dcterms:W3CDTF">2020-06-02T21:41:00Z</dcterms:created>
  <dcterms:modified xsi:type="dcterms:W3CDTF">2020-07-06T03:47:00Z</dcterms:modified>
</cp:coreProperties>
</file>